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B237BDC" w14:textId="77777777" w:rsidR="00940405" w:rsidRDefault="00CE2BD2" w:rsidP="006B1223">
      <w:pPr>
        <w:spacing w:after="0"/>
        <w:ind w:left="120"/>
        <w:jc w:val="center"/>
        <w:rPr>
          <w:lang w:val="ru-RU"/>
        </w:rPr>
      </w:pPr>
      <w:bookmarkStart w:id="0" w:name="block-9468566"/>
      <w:bookmarkStart w:id="1" w:name="_GoBack"/>
      <w:bookmarkEnd w:id="1"/>
      <w:r>
        <w:rPr>
          <w:lang w:val="ru-RU"/>
        </w:rPr>
        <w:tab/>
      </w:r>
      <w:bookmarkStart w:id="2" w:name="block-9468567"/>
      <w:bookmarkEnd w:id="0"/>
    </w:p>
    <w:p w14:paraId="2B577748" w14:textId="45391E1F" w:rsidR="00B722E8" w:rsidRPr="002347A8" w:rsidRDefault="002347A8" w:rsidP="00940405">
      <w:pPr>
        <w:spacing w:after="0"/>
        <w:ind w:left="120"/>
        <w:jc w:val="center"/>
        <w:rPr>
          <w:lang w:val="ru-RU"/>
        </w:rPr>
      </w:pPr>
      <w:r w:rsidRPr="002347A8">
        <w:rPr>
          <w:rFonts w:ascii="Times New Roman" w:hAnsi="Times New Roman"/>
          <w:b/>
          <w:color w:val="000000"/>
          <w:sz w:val="28"/>
          <w:lang w:val="ru-RU"/>
        </w:rPr>
        <w:t>ПОЯСНИТЕЛЬНАЯ ЗАПИСКА</w:t>
      </w:r>
    </w:p>
    <w:p w14:paraId="5587BFD3" w14:textId="77777777" w:rsidR="00B722E8" w:rsidRPr="002347A8" w:rsidRDefault="00B722E8">
      <w:pPr>
        <w:spacing w:after="0" w:line="264" w:lineRule="auto"/>
        <w:ind w:left="120"/>
        <w:rPr>
          <w:lang w:val="ru-RU"/>
        </w:rPr>
      </w:pPr>
    </w:p>
    <w:p w14:paraId="482CB218" w14:textId="77777777" w:rsidR="008638DE" w:rsidRPr="00471350" w:rsidRDefault="008638DE" w:rsidP="008638DE">
      <w:pPr>
        <w:pStyle w:val="af9"/>
        <w:spacing w:line="360" w:lineRule="auto"/>
        <w:ind w:left="0" w:firstLine="567"/>
        <w:contextualSpacing/>
        <w:rPr>
          <w:sz w:val="28"/>
          <w:szCs w:val="28"/>
        </w:rPr>
      </w:pPr>
      <w:r w:rsidRPr="00471350">
        <w:rPr>
          <w:rFonts w:eastAsia="Calibri"/>
          <w:sz w:val="28"/>
          <w:szCs w:val="28"/>
        </w:rPr>
        <w:t xml:space="preserve">Федеральная рабочая </w:t>
      </w:r>
      <w:r w:rsidRPr="00471350">
        <w:rPr>
          <w:sz w:val="28"/>
          <w:szCs w:val="28"/>
        </w:rPr>
        <w:t>по обязательному предмету коррекционно-развивающей области внеурочной деятельности «</w:t>
      </w:r>
      <w:r>
        <w:rPr>
          <w:sz w:val="28"/>
          <w:szCs w:val="28"/>
        </w:rPr>
        <w:t>Формирование речевого слуха и произносительной стороны устной речи</w:t>
      </w:r>
      <w:r w:rsidRPr="00471350">
        <w:rPr>
          <w:sz w:val="28"/>
          <w:szCs w:val="28"/>
        </w:rPr>
        <w:t xml:space="preserve">» </w:t>
      </w:r>
      <w:r w:rsidRPr="00471350">
        <w:rPr>
          <w:rFonts w:eastAsia="Calibri"/>
          <w:sz w:val="28"/>
          <w:szCs w:val="28"/>
        </w:rPr>
        <w:t xml:space="preserve">разработана на основе требований к результатам освоения ФАОП НОО, установленными </w:t>
      </w:r>
      <w:r w:rsidRPr="00471350">
        <w:rPr>
          <w:rFonts w:eastAsia="SchoolBookSanPin"/>
          <w:sz w:val="28"/>
          <w:szCs w:val="28"/>
        </w:rPr>
        <w:t>ФГОС НОО о</w:t>
      </w:r>
      <w:r>
        <w:rPr>
          <w:rFonts w:eastAsia="SchoolBookSanPin"/>
          <w:sz w:val="28"/>
          <w:szCs w:val="28"/>
        </w:rPr>
        <w:t>бучающихся с ОВЗ (вариант 2.2, учебный план № 2</w:t>
      </w:r>
      <w:r w:rsidRPr="00471350">
        <w:rPr>
          <w:rFonts w:eastAsia="SchoolBookSanPin"/>
          <w:sz w:val="28"/>
          <w:szCs w:val="28"/>
        </w:rPr>
        <w:t>),</w:t>
      </w:r>
      <w:r w:rsidRPr="00471350">
        <w:rPr>
          <w:rFonts w:eastAsia="Calibri"/>
          <w:sz w:val="28"/>
          <w:szCs w:val="28"/>
        </w:rPr>
        <w:t xml:space="preserve"> и </w:t>
      </w:r>
      <w:r w:rsidRPr="00471350">
        <w:rPr>
          <w:sz w:val="28"/>
          <w:szCs w:val="28"/>
        </w:rPr>
        <w:t>ориентирована на целевые приоритеты, сформулированные в Федеральной программе воспитания.</w:t>
      </w:r>
    </w:p>
    <w:p w14:paraId="75B926BF" w14:textId="54AD5368" w:rsidR="008638DE" w:rsidRPr="008638DE" w:rsidRDefault="008638DE" w:rsidP="008638DE">
      <w:pPr>
        <w:spacing w:after="0" w:line="360" w:lineRule="auto"/>
        <w:ind w:firstLine="567"/>
        <w:contextualSpacing/>
        <w:jc w:val="both"/>
        <w:rPr>
          <w:rFonts w:ascii="Times New Roman" w:hAnsi="Times New Roman"/>
          <w:sz w:val="28"/>
          <w:szCs w:val="28"/>
          <w:lang w:val="ru-RU"/>
        </w:rPr>
      </w:pPr>
      <w:r w:rsidRPr="008638DE">
        <w:rPr>
          <w:rFonts w:ascii="Times New Roman" w:hAnsi="Times New Roman"/>
          <w:sz w:val="28"/>
          <w:szCs w:val="28"/>
          <w:lang w:val="ru-RU"/>
        </w:rPr>
        <w:t>Федеральная рабочая программа по предмету коррекционно-развивающей области «Формирование речевого слуха и произносительной стороны устной речи» включает пояснительную записку, содержание обучения для 5 класс</w:t>
      </w:r>
      <w:r>
        <w:rPr>
          <w:rFonts w:ascii="Times New Roman" w:hAnsi="Times New Roman"/>
          <w:sz w:val="28"/>
          <w:szCs w:val="28"/>
          <w:lang w:val="ru-RU"/>
        </w:rPr>
        <w:t>а</w:t>
      </w:r>
      <w:r w:rsidRPr="008638DE">
        <w:rPr>
          <w:rFonts w:ascii="Times New Roman" w:hAnsi="Times New Roman"/>
          <w:sz w:val="28"/>
          <w:szCs w:val="28"/>
          <w:lang w:val="ru-RU"/>
        </w:rPr>
        <w:t xml:space="preserve"> (вариант 2.2, учебный план № 2), планируемые результаты освоения данного предмета слабослышащими, позднооглохшими и кохлеарно имплантироваными обучающимися на уровне начального общего образования при реализации АООП НОО и тематическое планирование. </w:t>
      </w:r>
    </w:p>
    <w:p w14:paraId="5B105A08" w14:textId="77777777" w:rsidR="008638DE" w:rsidRPr="00471350" w:rsidRDefault="008638DE" w:rsidP="008638DE">
      <w:pPr>
        <w:pStyle w:val="af9"/>
        <w:spacing w:line="360" w:lineRule="auto"/>
        <w:ind w:left="0" w:firstLine="567"/>
        <w:contextualSpacing/>
        <w:rPr>
          <w:sz w:val="28"/>
          <w:szCs w:val="28"/>
        </w:rPr>
      </w:pPr>
      <w:r w:rsidRPr="00471350">
        <w:rPr>
          <w:sz w:val="28"/>
          <w:szCs w:val="28"/>
        </w:rPr>
        <w:t>Пояснительная записка отражает цели и задачи предмета коррекционно-развивающей области «</w:t>
      </w:r>
      <w:r>
        <w:rPr>
          <w:sz w:val="28"/>
          <w:szCs w:val="28"/>
        </w:rPr>
        <w:t>Формирование речевого слуха и произносительной стороны устной речи</w:t>
      </w:r>
      <w:r w:rsidRPr="00471350">
        <w:rPr>
          <w:sz w:val="28"/>
          <w:szCs w:val="28"/>
        </w:rPr>
        <w:t xml:space="preserve">», </w:t>
      </w:r>
      <w:r>
        <w:rPr>
          <w:sz w:val="28"/>
          <w:szCs w:val="28"/>
        </w:rPr>
        <w:t xml:space="preserve">раскрывает основные направления работы, </w:t>
      </w:r>
      <w:r w:rsidRPr="00471350">
        <w:rPr>
          <w:sz w:val="28"/>
          <w:szCs w:val="28"/>
        </w:rPr>
        <w:t xml:space="preserve">место </w:t>
      </w:r>
      <w:r>
        <w:rPr>
          <w:sz w:val="28"/>
          <w:szCs w:val="28"/>
        </w:rPr>
        <w:t xml:space="preserve">занятий </w:t>
      </w:r>
      <w:r w:rsidRPr="00471350">
        <w:rPr>
          <w:sz w:val="28"/>
          <w:szCs w:val="28"/>
        </w:rPr>
        <w:t>в структуре учебного плана</w:t>
      </w:r>
      <w:r>
        <w:rPr>
          <w:sz w:val="28"/>
          <w:szCs w:val="28"/>
        </w:rPr>
        <w:t>, требования к оснащению занятий, текущему и периодическому учету</w:t>
      </w:r>
      <w:r w:rsidRPr="00471350">
        <w:rPr>
          <w:sz w:val="28"/>
          <w:szCs w:val="28"/>
        </w:rPr>
        <w:t>.</w:t>
      </w:r>
      <w:r>
        <w:rPr>
          <w:sz w:val="28"/>
          <w:szCs w:val="28"/>
        </w:rPr>
        <w:t xml:space="preserve"> В разделе «</w:t>
      </w:r>
      <w:r w:rsidRPr="00471350">
        <w:rPr>
          <w:sz w:val="28"/>
          <w:szCs w:val="28"/>
        </w:rPr>
        <w:t>Содержание обучения</w:t>
      </w:r>
      <w:r>
        <w:rPr>
          <w:sz w:val="28"/>
          <w:szCs w:val="28"/>
        </w:rPr>
        <w:t xml:space="preserve">» представлено основное содержание образовательно-коррекционной работы. В разделе «Планируемые результаты» представлены результаты по всем разделам образовательно-коррекционной работы на занятиях по формированию речевого слуха и произносительной стороны устной речи в соответствии с годом обучения (по классам). </w:t>
      </w:r>
      <w:r w:rsidRPr="00471350">
        <w:rPr>
          <w:sz w:val="28"/>
          <w:szCs w:val="28"/>
        </w:rPr>
        <w:t>В темати</w:t>
      </w:r>
      <w:r>
        <w:rPr>
          <w:sz w:val="28"/>
          <w:szCs w:val="28"/>
        </w:rPr>
        <w:t xml:space="preserve">ческом планировании описывается </w:t>
      </w:r>
      <w:r w:rsidRPr="00471350">
        <w:rPr>
          <w:sz w:val="28"/>
          <w:szCs w:val="28"/>
        </w:rPr>
        <w:t xml:space="preserve">программное содержание </w:t>
      </w:r>
      <w:r>
        <w:rPr>
          <w:sz w:val="28"/>
          <w:szCs w:val="28"/>
        </w:rPr>
        <w:t>каждого раздела обучения (по классам)</w:t>
      </w:r>
      <w:r w:rsidRPr="00471350">
        <w:rPr>
          <w:sz w:val="28"/>
          <w:szCs w:val="28"/>
        </w:rPr>
        <w:t xml:space="preserve">, </w:t>
      </w:r>
      <w:r>
        <w:rPr>
          <w:sz w:val="28"/>
          <w:szCs w:val="28"/>
        </w:rPr>
        <w:t xml:space="preserve">дана </w:t>
      </w:r>
      <w:r w:rsidRPr="00471350">
        <w:rPr>
          <w:sz w:val="28"/>
          <w:szCs w:val="28"/>
        </w:rPr>
        <w:t xml:space="preserve">характеристика видов деятельности, которые целесообразно использовать </w:t>
      </w:r>
      <w:r>
        <w:rPr>
          <w:sz w:val="28"/>
          <w:szCs w:val="28"/>
        </w:rPr>
        <w:t xml:space="preserve">в процессе образовательно-коррекционной работы. </w:t>
      </w:r>
    </w:p>
    <w:p w14:paraId="0F1EC31B" w14:textId="77777777" w:rsidR="008638DE" w:rsidRDefault="008638DE" w:rsidP="008638DE">
      <w:pPr>
        <w:spacing w:after="0" w:line="360" w:lineRule="auto"/>
        <w:ind w:firstLine="567"/>
        <w:jc w:val="both"/>
        <w:rPr>
          <w:rFonts w:ascii="Times New Roman" w:hAnsi="Times New Roman"/>
          <w:sz w:val="28"/>
          <w:szCs w:val="28"/>
          <w:lang w:val="ru-RU"/>
        </w:rPr>
      </w:pPr>
    </w:p>
    <w:p w14:paraId="1D5ACD6F" w14:textId="1865A95B" w:rsidR="008638DE" w:rsidRPr="008638DE" w:rsidRDefault="008638DE" w:rsidP="008638DE">
      <w:pPr>
        <w:spacing w:after="0" w:line="360" w:lineRule="auto"/>
        <w:ind w:firstLine="567"/>
        <w:jc w:val="both"/>
        <w:rPr>
          <w:rFonts w:ascii="Times New Roman" w:hAnsi="Times New Roman"/>
          <w:sz w:val="28"/>
          <w:szCs w:val="28"/>
          <w:lang w:val="ru-RU"/>
        </w:rPr>
      </w:pPr>
      <w:r w:rsidRPr="008638DE">
        <w:rPr>
          <w:rFonts w:ascii="Times New Roman" w:hAnsi="Times New Roman"/>
          <w:b/>
          <w:sz w:val="28"/>
          <w:szCs w:val="28"/>
          <w:lang w:val="ru-RU"/>
        </w:rPr>
        <w:t>Основные задачи коррекционного курса</w:t>
      </w:r>
      <w:r w:rsidRPr="008638DE">
        <w:rPr>
          <w:rFonts w:ascii="Times New Roman" w:hAnsi="Times New Roman"/>
          <w:sz w:val="28"/>
          <w:szCs w:val="28"/>
          <w:lang w:val="ru-RU"/>
        </w:rPr>
        <w:t xml:space="preserve"> включают:</w:t>
      </w:r>
    </w:p>
    <w:p w14:paraId="3F87DDB6" w14:textId="77777777" w:rsidR="008638DE" w:rsidRPr="008638DE" w:rsidRDefault="008638DE" w:rsidP="008638DE">
      <w:pPr>
        <w:pStyle w:val="ae"/>
        <w:numPr>
          <w:ilvl w:val="0"/>
          <w:numId w:val="2"/>
        </w:numPr>
        <w:spacing w:after="0" w:line="360" w:lineRule="auto"/>
        <w:ind w:left="357" w:hanging="357"/>
        <w:contextualSpacing w:val="0"/>
        <w:jc w:val="both"/>
        <w:rPr>
          <w:rFonts w:ascii="Times New Roman" w:hAnsi="Times New Roman"/>
          <w:sz w:val="28"/>
          <w:szCs w:val="28"/>
          <w:lang w:val="ru-RU"/>
        </w:rPr>
      </w:pPr>
      <w:r w:rsidRPr="008638DE">
        <w:rPr>
          <w:rFonts w:ascii="Times New Roman" w:hAnsi="Times New Roman"/>
          <w:sz w:val="28"/>
          <w:szCs w:val="28"/>
          <w:lang w:val="ru-RU"/>
        </w:rPr>
        <w:t>формирование речевого слуха, создание и развитие на этой базе принципиально новой слухозрительной основы восприятия устной речи;</w:t>
      </w:r>
    </w:p>
    <w:p w14:paraId="5A516668" w14:textId="77777777" w:rsidR="008638DE" w:rsidRPr="008638DE" w:rsidRDefault="008638DE" w:rsidP="008638DE">
      <w:pPr>
        <w:pStyle w:val="ae"/>
        <w:numPr>
          <w:ilvl w:val="0"/>
          <w:numId w:val="2"/>
        </w:numPr>
        <w:spacing w:after="0" w:line="360" w:lineRule="auto"/>
        <w:ind w:left="357" w:hanging="357"/>
        <w:contextualSpacing w:val="0"/>
        <w:jc w:val="both"/>
        <w:rPr>
          <w:rFonts w:ascii="Times New Roman" w:hAnsi="Times New Roman"/>
          <w:sz w:val="28"/>
          <w:szCs w:val="28"/>
          <w:lang w:val="ru-RU"/>
        </w:rPr>
      </w:pPr>
      <w:r w:rsidRPr="008638DE">
        <w:rPr>
          <w:rFonts w:ascii="Times New Roman" w:hAnsi="Times New Roman"/>
          <w:sz w:val="28"/>
          <w:szCs w:val="28"/>
          <w:lang w:val="ru-RU"/>
        </w:rPr>
        <w:t>формирование достаточно внятной, членораздельной речи, приближающейся по звучанию к устной речи слышащих и нормально говорящих людей, умений осуществлять самоконтроль произносительной стороны речи, использовать в речевом общении естественные невербальные средства коммуникации.</w:t>
      </w:r>
    </w:p>
    <w:p w14:paraId="7FD29512" w14:textId="77777777" w:rsidR="008638DE" w:rsidRPr="008638DE" w:rsidRDefault="008638DE" w:rsidP="008638DE">
      <w:pPr>
        <w:spacing w:after="0" w:line="360" w:lineRule="auto"/>
        <w:ind w:firstLine="708"/>
        <w:jc w:val="both"/>
        <w:rPr>
          <w:rFonts w:ascii="Times New Roman" w:hAnsi="Times New Roman"/>
          <w:sz w:val="28"/>
          <w:szCs w:val="28"/>
          <w:lang w:val="ru-RU"/>
        </w:rPr>
      </w:pPr>
      <w:r w:rsidRPr="008638DE">
        <w:rPr>
          <w:rFonts w:ascii="Times New Roman" w:hAnsi="Times New Roman"/>
          <w:sz w:val="28"/>
          <w:szCs w:val="28"/>
          <w:lang w:val="ru-RU"/>
        </w:rPr>
        <w:t>В процессе обучения учитываются индивидуальные особенности каждого обучающегося, включая его возраст, состояние слуха, особенности слухопротезирования, фактическое состояние речевого слуха, слухозрительного восприятия устной речи, ее произносительной стороны (по данным стартовой диагностики при поступлении обучающегося в школу и мониторинга развития восприятия и воспроизведения устной речи, который проводится не реже двух раз в год в конце каждого полугодия), уровень общего и речевого развития.</w:t>
      </w:r>
    </w:p>
    <w:p w14:paraId="4CADC5F4" w14:textId="77777777" w:rsidR="008638DE" w:rsidRPr="008638DE" w:rsidRDefault="008638DE" w:rsidP="008638DE">
      <w:pPr>
        <w:spacing w:after="0" w:line="360" w:lineRule="auto"/>
        <w:ind w:firstLine="708"/>
        <w:jc w:val="both"/>
        <w:rPr>
          <w:rFonts w:ascii="Times New Roman" w:hAnsi="Times New Roman"/>
          <w:sz w:val="28"/>
          <w:szCs w:val="28"/>
          <w:lang w:val="ru-RU"/>
        </w:rPr>
      </w:pPr>
      <w:r w:rsidRPr="008638DE">
        <w:rPr>
          <w:rFonts w:ascii="Times New Roman" w:hAnsi="Times New Roman"/>
          <w:sz w:val="28"/>
          <w:szCs w:val="28"/>
          <w:lang w:val="ru-RU"/>
        </w:rPr>
        <w:t xml:space="preserve">При характеристике системы работы по развитию слухового восприятия у обучающихся с нарушениями слуха используются определенные термины, раскрывающие ее особенности: слуховой словарь - речевой материал (фразы, слова и словосочетания), который обучающиеся воспринимают на слух; речевой материал, знакомый по звучанию - фразы, слова и словосочетания, которые обучающиеся неоднократно воспринимали слухозрительно и на слух; речевой материал, незнакомый по звучанию - фразы, слова и словосочетания, которые обучающиеся воспринимают сразу на слух без предварительного предъявления педагогическим работником образца их звучания; различение - восприятие на слух речевого материала сразу после неоднократного предъявления педагогическим работником образца его звучания в ситуации ограниченного наглядного выбора при использовании предметов, картинок, </w:t>
      </w:r>
      <w:r w:rsidRPr="008638DE">
        <w:rPr>
          <w:rFonts w:ascii="Times New Roman" w:hAnsi="Times New Roman"/>
          <w:sz w:val="28"/>
          <w:szCs w:val="28"/>
          <w:lang w:val="ru-RU"/>
        </w:rPr>
        <w:lastRenderedPageBreak/>
        <w:t>письменных табличек; опознавание - восприятие на слух речевого материала, знакомого по звучанию вне ситуации наглядного выбора; распознавание - восприятие на слух речевого материала, который не использовался в процессе слуховой тренировки, то есть незнакомого обучающемуся по звучанию, осуществляется вне ситуации наглядного выбора.</w:t>
      </w:r>
    </w:p>
    <w:p w14:paraId="41900991" w14:textId="77777777" w:rsidR="008638DE" w:rsidRPr="008638DE" w:rsidRDefault="008638DE" w:rsidP="008638DE">
      <w:pPr>
        <w:spacing w:after="0" w:line="360" w:lineRule="auto"/>
        <w:ind w:firstLine="708"/>
        <w:jc w:val="both"/>
        <w:rPr>
          <w:rFonts w:ascii="Times New Roman" w:hAnsi="Times New Roman"/>
          <w:sz w:val="28"/>
          <w:szCs w:val="28"/>
          <w:lang w:val="ru-RU"/>
        </w:rPr>
      </w:pPr>
      <w:r w:rsidRPr="008638DE">
        <w:rPr>
          <w:rFonts w:ascii="Times New Roman" w:hAnsi="Times New Roman"/>
          <w:sz w:val="28"/>
          <w:szCs w:val="28"/>
          <w:lang w:val="ru-RU"/>
        </w:rPr>
        <w:t xml:space="preserve">Развитие речевого слуха у слабослышащих, позднооглохших и кохлеарно имплантированных обучающихся осуществляется, как с использованием звукоусиливающей аппаратуры (при этом в первоначальный период обучения может использоваться стационарная аппаратура индивидуального пользования, в дальнейшем - только индивидуальные слуховые аппараты), так и без нее. </w:t>
      </w:r>
    </w:p>
    <w:p w14:paraId="4DCBD70B" w14:textId="77777777" w:rsidR="008638DE" w:rsidRPr="008638DE" w:rsidRDefault="008638DE" w:rsidP="008638DE">
      <w:pPr>
        <w:spacing w:after="0" w:line="360" w:lineRule="auto"/>
        <w:ind w:firstLine="708"/>
        <w:jc w:val="both"/>
        <w:rPr>
          <w:rFonts w:ascii="Times New Roman" w:hAnsi="Times New Roman"/>
          <w:sz w:val="28"/>
          <w:szCs w:val="28"/>
          <w:lang w:val="ru-RU"/>
        </w:rPr>
      </w:pPr>
      <w:r w:rsidRPr="008638DE">
        <w:rPr>
          <w:rFonts w:ascii="Times New Roman" w:hAnsi="Times New Roman"/>
          <w:sz w:val="28"/>
          <w:szCs w:val="28"/>
          <w:lang w:val="ru-RU"/>
        </w:rPr>
        <w:t>В процессе развития речевого слуха используются фразы, слова и словосочетания, необходимые обучающимся в общении в учебной и внеурочной деятельности, сначала знакомые им по значению, затем и незнакомые. В работе широко используются тексты (диалогического и монологического характера), представляющие типичные для обучающихся коммуникативные ситуации на уроках и во внеурочное время. Кроме этого, обучающиеся воспринимают на слух слоги и слогосочтания, отдельные звуки в связи с работой над произношением, исправлением грамматических ошибок в их речи.</w:t>
      </w:r>
    </w:p>
    <w:p w14:paraId="200592E5" w14:textId="77777777" w:rsidR="008638DE" w:rsidRPr="008638DE" w:rsidRDefault="008638DE" w:rsidP="008638DE">
      <w:pPr>
        <w:spacing w:after="0" w:line="360" w:lineRule="auto"/>
        <w:ind w:firstLine="708"/>
        <w:jc w:val="both"/>
        <w:rPr>
          <w:rFonts w:ascii="Times New Roman" w:hAnsi="Times New Roman"/>
          <w:sz w:val="28"/>
          <w:szCs w:val="28"/>
          <w:lang w:val="ru-RU"/>
        </w:rPr>
      </w:pPr>
      <w:r w:rsidRPr="008638DE">
        <w:rPr>
          <w:rFonts w:ascii="Times New Roman" w:hAnsi="Times New Roman"/>
          <w:sz w:val="28"/>
          <w:szCs w:val="28"/>
          <w:lang w:val="ru-RU"/>
        </w:rPr>
        <w:t xml:space="preserve">Поэтапность развития речевого слуха предполагает переход от различения и опознавания на слух речевого материала (фраз, слов и словосочетаний) к его распознаванию; от работы на материале хорошо знакомых слов, фраз, текстов к незнакомым; от восприятия материала со стационарной звукоусиливающей аппаратурой к его различению и опознаванию на слух с индивидуальными слуховыми аппаратами, распознаванию с индивидуальными слуховыми аппаратами, от восприятия речи в специальных акустических условиях к ее восприятию в обычных акустических условиях, а также при незначительном шуме; от восприятия </w:t>
      </w:r>
      <w:r w:rsidRPr="008638DE">
        <w:rPr>
          <w:rFonts w:ascii="Times New Roman" w:hAnsi="Times New Roman"/>
          <w:sz w:val="28"/>
          <w:szCs w:val="28"/>
          <w:lang w:val="ru-RU"/>
        </w:rPr>
        <w:lastRenderedPageBreak/>
        <w:t>речи педагогического работника к восприятию речи по телефону, в аудиозаписи, от восприятия речи разговорной громкости к восприятию речи, произносимой шепотом. У слабослышащих обучающихся развитие речевого слуха осуществляется также без аппаратов (с учетом индивидуальных возможностей).</w:t>
      </w:r>
    </w:p>
    <w:p w14:paraId="10E12320" w14:textId="77777777" w:rsidR="008638DE" w:rsidRPr="008638DE" w:rsidRDefault="008638DE" w:rsidP="008638DE">
      <w:pPr>
        <w:spacing w:after="0" w:line="360" w:lineRule="auto"/>
        <w:ind w:firstLine="708"/>
        <w:jc w:val="both"/>
        <w:rPr>
          <w:rFonts w:ascii="Times New Roman" w:hAnsi="Times New Roman"/>
          <w:sz w:val="28"/>
          <w:szCs w:val="28"/>
          <w:lang w:val="ru-RU"/>
        </w:rPr>
      </w:pPr>
      <w:r w:rsidRPr="008638DE">
        <w:rPr>
          <w:rFonts w:ascii="Times New Roman" w:hAnsi="Times New Roman"/>
          <w:sz w:val="28"/>
          <w:szCs w:val="28"/>
          <w:lang w:val="ru-RU"/>
        </w:rPr>
        <w:t>Обучение произношению направлено на развитие внятной, членораздельной речи, естественной по звучанию. Развитие у обучающихся внятной, достаточно естественной речи необходимо для осуществления устной коммуникации с окружающими. Достижение максимальной членораздельности речи, возможно полнее отображающей фонетическую систему языка, важно для реализации устной речью роли носителя языка, инструмента мышления.</w:t>
      </w:r>
    </w:p>
    <w:p w14:paraId="280D447D" w14:textId="77777777" w:rsidR="008638DE" w:rsidRPr="008638DE" w:rsidRDefault="008638DE" w:rsidP="008638DE">
      <w:pPr>
        <w:spacing w:after="0" w:line="360" w:lineRule="auto"/>
        <w:ind w:firstLine="708"/>
        <w:jc w:val="both"/>
        <w:rPr>
          <w:rFonts w:ascii="Times New Roman" w:hAnsi="Times New Roman"/>
          <w:sz w:val="28"/>
          <w:szCs w:val="28"/>
          <w:lang w:val="ru-RU"/>
        </w:rPr>
      </w:pPr>
      <w:r w:rsidRPr="008638DE">
        <w:rPr>
          <w:rFonts w:ascii="Times New Roman" w:hAnsi="Times New Roman"/>
          <w:sz w:val="28"/>
          <w:szCs w:val="28"/>
          <w:lang w:val="ru-RU"/>
        </w:rPr>
        <w:t>В процессе обучения произношению реализуются аналитико-синтетический, концентрический, полисенсорный методы. Большое значение придается выработке у обучающихся соответствующих слуховых дифференцировок (при использовании звукоусиливающей аппаратуры); в процессе обучения произношению применяются специальные компьютерные программы, визуальные приборы. В ходе всего образовательно-коррекционного процесса используется фонетическая ритмика (методический прием обучения произношению, базирующийся на взаимодействии речедвижений, развивающегося слухового восприятия и различных движений тела, рук, ног, соответствующих по характеру отрабатываемому элементу речи и способствующих достижению планируемых результатов).</w:t>
      </w:r>
    </w:p>
    <w:p w14:paraId="20093C4A" w14:textId="77777777" w:rsidR="008638DE" w:rsidRPr="008638DE" w:rsidRDefault="008638DE" w:rsidP="008638DE">
      <w:pPr>
        <w:spacing w:after="0" w:line="360" w:lineRule="auto"/>
        <w:ind w:firstLine="708"/>
        <w:jc w:val="both"/>
        <w:rPr>
          <w:rFonts w:ascii="Times New Roman" w:hAnsi="Times New Roman"/>
          <w:sz w:val="28"/>
          <w:szCs w:val="28"/>
          <w:lang w:val="ru-RU"/>
        </w:rPr>
      </w:pPr>
      <w:r w:rsidRPr="008638DE">
        <w:rPr>
          <w:rFonts w:ascii="Times New Roman" w:hAnsi="Times New Roman"/>
          <w:sz w:val="28"/>
          <w:szCs w:val="28"/>
          <w:lang w:val="ru-RU"/>
        </w:rPr>
        <w:t xml:space="preserve">Содержание специального обучения произношению включает ряд разделов работы, направленных на развитие у обучающихся умений правильно пользоваться речевым дыханием, воспроизводить слитно на одном выдохе слова и короткие фразы, членить фразы на синтагмы; формирование и развитие умений пользоваться голосом нормальной высоты и силы, без грубых отклонений от нормального тембра, развитие модуляций голоса по </w:t>
      </w:r>
      <w:r w:rsidRPr="008638DE">
        <w:rPr>
          <w:rFonts w:ascii="Times New Roman" w:hAnsi="Times New Roman"/>
          <w:sz w:val="28"/>
          <w:szCs w:val="28"/>
          <w:lang w:val="ru-RU"/>
        </w:rPr>
        <w:lastRenderedPageBreak/>
        <w:t xml:space="preserve">силе и высоте; развитие навыков правильного воспроизведения звукового состава речи и ее ритмико-интонационной структуры, слов и фраз.  </w:t>
      </w:r>
    </w:p>
    <w:p w14:paraId="1D5AA44C" w14:textId="77777777" w:rsidR="008638DE" w:rsidRPr="008638DE" w:rsidRDefault="008638DE" w:rsidP="008638DE">
      <w:pPr>
        <w:spacing w:after="0" w:line="360" w:lineRule="auto"/>
        <w:ind w:firstLine="708"/>
        <w:jc w:val="both"/>
        <w:rPr>
          <w:rFonts w:ascii="Times New Roman" w:hAnsi="Times New Roman"/>
          <w:sz w:val="28"/>
          <w:szCs w:val="28"/>
          <w:lang w:val="ru-RU"/>
        </w:rPr>
      </w:pPr>
      <w:r w:rsidRPr="008638DE">
        <w:rPr>
          <w:rFonts w:ascii="Times New Roman" w:hAnsi="Times New Roman"/>
          <w:sz w:val="28"/>
          <w:szCs w:val="28"/>
          <w:lang w:val="ru-RU"/>
        </w:rPr>
        <w:t>В процессе обучения на каждом занятии используются разные виды речевой деятельности (от менее самостоятельных - подражание, чтение, к более самостоятельным - называние картинок, рядовая речь, ответы на вопросы, самостоятельная речь) и различные виды работы, способствующие развитию у обучающихся интереса и высокой работоспособности на занятии. Важное значение придается формированию у обучающихся самоконтроля произносительной стороны речи. У обучающихся развивается естественная манера речи, умение пользоваться при передаче речевой информации соответствующими неречевыми средствами - выражением лица, позой, естественными жестами.</w:t>
      </w:r>
    </w:p>
    <w:p w14:paraId="395DC10A" w14:textId="77777777" w:rsidR="008638DE" w:rsidRPr="008638DE" w:rsidRDefault="008638DE" w:rsidP="008638DE">
      <w:pPr>
        <w:spacing w:after="0" w:line="360" w:lineRule="auto"/>
        <w:ind w:firstLine="708"/>
        <w:jc w:val="both"/>
        <w:rPr>
          <w:rFonts w:ascii="Times New Roman" w:hAnsi="Times New Roman"/>
          <w:sz w:val="28"/>
          <w:szCs w:val="28"/>
          <w:lang w:val="ru-RU"/>
        </w:rPr>
      </w:pPr>
      <w:r w:rsidRPr="008638DE">
        <w:rPr>
          <w:rFonts w:ascii="Times New Roman" w:hAnsi="Times New Roman"/>
          <w:sz w:val="28"/>
          <w:szCs w:val="28"/>
          <w:lang w:val="ru-RU"/>
        </w:rPr>
        <w:t>В процессе обучения произношению реализуется индивидуальный подход. Планирование работы над произношением каждого обучающегося осуществляется с учетом фактического состояния его произносительной стороны речи, особенностей слухоречевого развития.</w:t>
      </w:r>
    </w:p>
    <w:p w14:paraId="5CC376C5" w14:textId="77777777" w:rsidR="008638DE" w:rsidRPr="008638DE" w:rsidRDefault="008638DE" w:rsidP="008638DE">
      <w:pPr>
        <w:spacing w:after="0" w:line="360" w:lineRule="auto"/>
        <w:ind w:firstLine="708"/>
        <w:jc w:val="both"/>
        <w:rPr>
          <w:rFonts w:ascii="Times New Roman" w:hAnsi="Times New Roman"/>
          <w:sz w:val="28"/>
          <w:szCs w:val="28"/>
          <w:lang w:val="ru-RU"/>
        </w:rPr>
      </w:pPr>
      <w:r w:rsidRPr="008638DE">
        <w:rPr>
          <w:rFonts w:ascii="Times New Roman" w:hAnsi="Times New Roman"/>
          <w:sz w:val="28"/>
          <w:szCs w:val="28"/>
          <w:lang w:val="ru-RU"/>
        </w:rPr>
        <w:t>Речевой материал для специальной работы по формированию произносительной стороны речи обучающихся включает слова, словосочетания, фразы, а также слоги, слогосочетания и звуки; в процессе обучения используются короткие тексты диалогического и монологического характера, стихотворения. Речевой материал отбирается с учетом знакомости обучающимся и необходимости им в общении в различных видах учебной и внеурочной деятельности, соответствия фонетической задачи занятия.</w:t>
      </w:r>
    </w:p>
    <w:p w14:paraId="51B0511C" w14:textId="77777777" w:rsidR="008638DE" w:rsidRPr="008638DE" w:rsidRDefault="008638DE" w:rsidP="008638DE">
      <w:pPr>
        <w:spacing w:after="0" w:line="360" w:lineRule="auto"/>
        <w:ind w:firstLine="708"/>
        <w:jc w:val="both"/>
        <w:rPr>
          <w:rFonts w:ascii="Times New Roman" w:hAnsi="Times New Roman"/>
          <w:sz w:val="28"/>
          <w:szCs w:val="28"/>
          <w:lang w:val="ru-RU"/>
        </w:rPr>
      </w:pPr>
      <w:r w:rsidRPr="008638DE">
        <w:rPr>
          <w:rFonts w:ascii="Times New Roman" w:hAnsi="Times New Roman"/>
          <w:sz w:val="28"/>
          <w:szCs w:val="28"/>
          <w:lang w:val="ru-RU"/>
        </w:rPr>
        <w:t xml:space="preserve">Коррекционный курс состоит из двух взаимосвязанных разделов: формирование речевого слуха и формирование произносительной стороны устной речи. Время, отведенное на эти разделы на индивидуальных занятиях, делится пополам: половина времени отводится на работу по формированию речевого слуха, половина времени - на работу по обучению произношению. При этом в процессе развития слухового и слухозрительного восприятия </w:t>
      </w:r>
      <w:r w:rsidRPr="008638DE">
        <w:rPr>
          <w:rFonts w:ascii="Times New Roman" w:hAnsi="Times New Roman"/>
          <w:sz w:val="28"/>
          <w:szCs w:val="28"/>
          <w:lang w:val="ru-RU"/>
        </w:rPr>
        <w:lastRenderedPageBreak/>
        <w:t>устной речи обучающиеся систематически и целенаправленно побуждаются к наиболее полной реализации произносительных возможностей, достаточно внятной, естественной и выразительной речи; при обучении произношению они учатся воспринимать на слух фразы, слова, словосочетания и тексты, а также слоги, слогосочетания и некоторые отдельные звуки, элементы интонации, над которыми ведется работа на данном занятии.</w:t>
      </w:r>
    </w:p>
    <w:p w14:paraId="74248E70" w14:textId="77777777" w:rsidR="008638DE" w:rsidRPr="00FF0B72" w:rsidRDefault="008638DE" w:rsidP="008638DE">
      <w:pPr>
        <w:pStyle w:val="af7"/>
        <w:widowControl w:val="0"/>
        <w:spacing w:line="360" w:lineRule="auto"/>
        <w:ind w:firstLine="709"/>
        <w:contextualSpacing/>
        <w:rPr>
          <w:rFonts w:ascii="Times New Roman" w:hAnsi="Times New Roman"/>
          <w:sz w:val="28"/>
          <w:szCs w:val="28"/>
        </w:rPr>
      </w:pPr>
      <w:r w:rsidRPr="00FF0B72">
        <w:rPr>
          <w:rFonts w:ascii="Times New Roman" w:hAnsi="Times New Roman"/>
          <w:sz w:val="28"/>
          <w:szCs w:val="28"/>
        </w:rPr>
        <w:t>По окончании обучения на уровне НОО обучающиеся должны достигать следующих результатов в освоении курс</w:t>
      </w:r>
      <w:r>
        <w:rPr>
          <w:rFonts w:ascii="Times New Roman" w:hAnsi="Times New Roman"/>
          <w:sz w:val="28"/>
          <w:szCs w:val="28"/>
        </w:rPr>
        <w:t>а «Формирование речевого слуха и произносительной стороны устной речи»</w:t>
      </w:r>
      <w:r w:rsidRPr="00FF0B72">
        <w:rPr>
          <w:rFonts w:ascii="Times New Roman" w:hAnsi="Times New Roman"/>
          <w:sz w:val="28"/>
          <w:szCs w:val="28"/>
        </w:rPr>
        <w:t>:</w:t>
      </w:r>
    </w:p>
    <w:p w14:paraId="397954C6" w14:textId="77777777" w:rsidR="008638DE" w:rsidRPr="008638DE" w:rsidRDefault="008638DE" w:rsidP="008638DE">
      <w:pPr>
        <w:spacing w:after="0" w:line="360" w:lineRule="auto"/>
        <w:ind w:firstLine="708"/>
        <w:jc w:val="both"/>
        <w:rPr>
          <w:rFonts w:ascii="Times New Roman" w:hAnsi="Times New Roman"/>
          <w:sz w:val="28"/>
          <w:szCs w:val="28"/>
          <w:lang w:val="ru-RU"/>
        </w:rPr>
      </w:pPr>
      <w:r w:rsidRPr="008638DE">
        <w:rPr>
          <w:rFonts w:ascii="Times New Roman" w:hAnsi="Times New Roman"/>
          <w:sz w:val="28"/>
          <w:szCs w:val="28"/>
          <w:lang w:val="ru-RU"/>
        </w:rPr>
        <w:t>желание и умения обучающихся вступать в устную коммуникацию в процессе учебной и внеурочной деятельности, в знакомых жизненных ситуациях;</w:t>
      </w:r>
    </w:p>
    <w:p w14:paraId="7EB613F5" w14:textId="77777777" w:rsidR="008638DE" w:rsidRPr="008638DE" w:rsidRDefault="008638DE" w:rsidP="008638DE">
      <w:pPr>
        <w:spacing w:after="0" w:line="360" w:lineRule="auto"/>
        <w:ind w:firstLine="708"/>
        <w:jc w:val="both"/>
        <w:rPr>
          <w:rFonts w:ascii="Times New Roman" w:hAnsi="Times New Roman"/>
          <w:sz w:val="28"/>
          <w:szCs w:val="28"/>
          <w:lang w:val="ru-RU"/>
        </w:rPr>
      </w:pPr>
      <w:r w:rsidRPr="008638DE">
        <w:rPr>
          <w:rFonts w:ascii="Times New Roman" w:hAnsi="Times New Roman"/>
          <w:sz w:val="28"/>
          <w:szCs w:val="28"/>
          <w:lang w:val="ru-RU"/>
        </w:rPr>
        <w:t>стремление к овладению восприятием и воспроизведением устной речи;</w:t>
      </w:r>
    </w:p>
    <w:p w14:paraId="2A288AA7" w14:textId="77777777" w:rsidR="008638DE" w:rsidRPr="008638DE" w:rsidRDefault="008638DE" w:rsidP="008638DE">
      <w:pPr>
        <w:spacing w:after="0" w:line="360" w:lineRule="auto"/>
        <w:ind w:firstLine="708"/>
        <w:jc w:val="both"/>
        <w:rPr>
          <w:rFonts w:ascii="Times New Roman" w:hAnsi="Times New Roman"/>
          <w:sz w:val="28"/>
          <w:szCs w:val="28"/>
          <w:lang w:val="ru-RU"/>
        </w:rPr>
      </w:pPr>
      <w:r w:rsidRPr="008638DE">
        <w:rPr>
          <w:rFonts w:ascii="Times New Roman" w:hAnsi="Times New Roman"/>
          <w:sz w:val="28"/>
          <w:szCs w:val="28"/>
          <w:lang w:val="ru-RU"/>
        </w:rPr>
        <w:t>желание и умения пользоваться индивидуальными средствами слухопротезирования (с учетом аудиолого-педагогических рекомендаций);</w:t>
      </w:r>
    </w:p>
    <w:p w14:paraId="705BEAD4" w14:textId="77777777" w:rsidR="008638DE" w:rsidRPr="008638DE" w:rsidRDefault="008638DE" w:rsidP="008638DE">
      <w:pPr>
        <w:spacing w:after="0" w:line="360" w:lineRule="auto"/>
        <w:ind w:firstLine="708"/>
        <w:jc w:val="both"/>
        <w:rPr>
          <w:rFonts w:ascii="Times New Roman" w:hAnsi="Times New Roman"/>
          <w:sz w:val="28"/>
          <w:szCs w:val="28"/>
          <w:lang w:val="ru-RU"/>
        </w:rPr>
      </w:pPr>
      <w:r w:rsidRPr="008638DE">
        <w:rPr>
          <w:rFonts w:ascii="Times New Roman" w:hAnsi="Times New Roman"/>
          <w:sz w:val="28"/>
          <w:szCs w:val="28"/>
          <w:lang w:val="ru-RU"/>
        </w:rPr>
        <w:t>умения восприятия на слух (с помощью индивидуальных слуховых аппаратов или с помощью кохлеарного импланта и индивидуального слухового аппарата (кохлеарных имплантов) в зависимости от слухопротезирования обучающегося) речевого материала, связанного с учебной и внеурочной деятельностью;</w:t>
      </w:r>
    </w:p>
    <w:p w14:paraId="114CAFC5" w14:textId="77777777" w:rsidR="008638DE" w:rsidRPr="008638DE" w:rsidRDefault="008638DE" w:rsidP="008638DE">
      <w:pPr>
        <w:spacing w:after="0" w:line="360" w:lineRule="auto"/>
        <w:ind w:firstLine="708"/>
        <w:jc w:val="both"/>
        <w:rPr>
          <w:rFonts w:ascii="Times New Roman" w:hAnsi="Times New Roman"/>
          <w:sz w:val="28"/>
          <w:szCs w:val="28"/>
          <w:lang w:val="ru-RU"/>
        </w:rPr>
      </w:pPr>
      <w:r w:rsidRPr="008638DE">
        <w:rPr>
          <w:rFonts w:ascii="Times New Roman" w:hAnsi="Times New Roman"/>
          <w:sz w:val="28"/>
          <w:szCs w:val="28"/>
          <w:lang w:val="ru-RU"/>
        </w:rPr>
        <w:t>умения восприятия на слух речевого материала слабослышащими обучающимися без использования слуховых аппаратов;</w:t>
      </w:r>
    </w:p>
    <w:p w14:paraId="45FFC9A5" w14:textId="77777777" w:rsidR="008638DE" w:rsidRPr="008638DE" w:rsidRDefault="008638DE" w:rsidP="008638DE">
      <w:pPr>
        <w:spacing w:after="0" w:line="360" w:lineRule="auto"/>
        <w:ind w:firstLine="708"/>
        <w:jc w:val="both"/>
        <w:rPr>
          <w:rFonts w:ascii="Times New Roman" w:hAnsi="Times New Roman"/>
          <w:sz w:val="28"/>
          <w:szCs w:val="28"/>
          <w:lang w:val="ru-RU"/>
        </w:rPr>
      </w:pPr>
      <w:r w:rsidRPr="008638DE">
        <w:rPr>
          <w:rFonts w:ascii="Times New Roman" w:hAnsi="Times New Roman"/>
          <w:sz w:val="28"/>
          <w:szCs w:val="28"/>
          <w:lang w:val="ru-RU"/>
        </w:rPr>
        <w:t>при затруднении в восприятии устной речи реализация умений вероятностного прогнозирования речевой информации на основе воспринятых элементов речи, коммуникативной ситуации, речевого и внеречевого контекста;</w:t>
      </w:r>
    </w:p>
    <w:p w14:paraId="00E797CF" w14:textId="77777777" w:rsidR="008638DE" w:rsidRPr="008638DE" w:rsidRDefault="008638DE" w:rsidP="008638DE">
      <w:pPr>
        <w:spacing w:after="0" w:line="360" w:lineRule="auto"/>
        <w:ind w:firstLine="708"/>
        <w:jc w:val="both"/>
        <w:rPr>
          <w:rFonts w:ascii="Times New Roman" w:hAnsi="Times New Roman"/>
          <w:sz w:val="28"/>
          <w:szCs w:val="28"/>
          <w:lang w:val="ru-RU"/>
        </w:rPr>
      </w:pPr>
      <w:r w:rsidRPr="008638DE">
        <w:rPr>
          <w:rFonts w:ascii="Times New Roman" w:hAnsi="Times New Roman"/>
          <w:sz w:val="28"/>
          <w:szCs w:val="28"/>
          <w:lang w:val="ru-RU"/>
        </w:rPr>
        <w:t>выражение непонимания в устных высказываниях при затруднении в восприятии речевой информации;</w:t>
      </w:r>
    </w:p>
    <w:p w14:paraId="4FB7A402" w14:textId="77777777" w:rsidR="008638DE" w:rsidRPr="008638DE" w:rsidRDefault="008638DE" w:rsidP="008638DE">
      <w:pPr>
        <w:spacing w:after="0" w:line="360" w:lineRule="auto"/>
        <w:ind w:firstLine="708"/>
        <w:jc w:val="both"/>
        <w:rPr>
          <w:rFonts w:ascii="Times New Roman" w:hAnsi="Times New Roman"/>
          <w:sz w:val="28"/>
          <w:szCs w:val="28"/>
          <w:lang w:val="ru-RU"/>
        </w:rPr>
      </w:pPr>
      <w:r w:rsidRPr="008638DE">
        <w:rPr>
          <w:rFonts w:ascii="Times New Roman" w:hAnsi="Times New Roman"/>
          <w:sz w:val="28"/>
          <w:szCs w:val="28"/>
          <w:lang w:val="ru-RU"/>
        </w:rPr>
        <w:lastRenderedPageBreak/>
        <w:t>умения произнесения отработанного речевого материала внятно и естественно при использовании в процессе устной коммуникации естественных невербальных средств (соответствующего выражения лица, позы, пластики);</w:t>
      </w:r>
    </w:p>
    <w:p w14:paraId="531BC954" w14:textId="77777777" w:rsidR="008638DE" w:rsidRPr="008638DE" w:rsidRDefault="008638DE" w:rsidP="008638DE">
      <w:pPr>
        <w:spacing w:after="0" w:line="360" w:lineRule="auto"/>
        <w:ind w:firstLine="708"/>
        <w:jc w:val="both"/>
        <w:rPr>
          <w:rFonts w:ascii="Times New Roman" w:hAnsi="Times New Roman"/>
          <w:sz w:val="28"/>
          <w:szCs w:val="28"/>
          <w:lang w:val="ru-RU"/>
        </w:rPr>
      </w:pPr>
      <w:r w:rsidRPr="008638DE">
        <w:rPr>
          <w:rFonts w:ascii="Times New Roman" w:hAnsi="Times New Roman"/>
          <w:sz w:val="28"/>
          <w:szCs w:val="28"/>
          <w:lang w:val="ru-RU"/>
        </w:rPr>
        <w:t>умения реализовывать сформированные произносительные умения в самостоятельной речи и при чтении, декламации стихотворений, применять сформированные навыки самоконтроля произношения;</w:t>
      </w:r>
    </w:p>
    <w:p w14:paraId="6C077055" w14:textId="77777777" w:rsidR="008638DE" w:rsidRPr="008638DE" w:rsidRDefault="008638DE" w:rsidP="008638DE">
      <w:pPr>
        <w:spacing w:after="0" w:line="360" w:lineRule="auto"/>
        <w:ind w:firstLine="708"/>
        <w:jc w:val="both"/>
        <w:rPr>
          <w:rFonts w:ascii="Times New Roman" w:hAnsi="Times New Roman"/>
          <w:sz w:val="28"/>
          <w:szCs w:val="28"/>
          <w:lang w:val="ru-RU"/>
        </w:rPr>
      </w:pPr>
      <w:r w:rsidRPr="008638DE">
        <w:rPr>
          <w:rFonts w:ascii="Times New Roman" w:hAnsi="Times New Roman"/>
          <w:sz w:val="28"/>
          <w:szCs w:val="28"/>
          <w:lang w:val="ru-RU"/>
        </w:rPr>
        <w:t>умения реализовывать сформированные коммуникативные действия, а также знакомые правила речевого этикета в процессе овладения восприятием и воспроизведением устной речи, а также в процессе устной коммуникации в учебной и внеурочной деятельности.</w:t>
      </w:r>
    </w:p>
    <w:p w14:paraId="746D5E64" w14:textId="77777777" w:rsidR="008638DE" w:rsidRPr="008638DE" w:rsidRDefault="008638DE" w:rsidP="008638DE">
      <w:pPr>
        <w:spacing w:after="0" w:line="360" w:lineRule="auto"/>
        <w:ind w:firstLine="708"/>
        <w:jc w:val="both"/>
        <w:rPr>
          <w:rFonts w:ascii="Times New Roman" w:hAnsi="Times New Roman"/>
          <w:sz w:val="28"/>
          <w:szCs w:val="28"/>
          <w:lang w:val="ru-RU"/>
        </w:rPr>
      </w:pPr>
      <w:r w:rsidRPr="008638DE">
        <w:rPr>
          <w:rFonts w:ascii="Times New Roman" w:hAnsi="Times New Roman"/>
          <w:sz w:val="28"/>
          <w:szCs w:val="28"/>
          <w:lang w:val="ru-RU"/>
        </w:rPr>
        <w:t>приобщение к музыкально-ритмической деятельности (при использовании индивидуальных слуховых аппаратов); желание участвовать в доступных видах музыкально-ритмической деятельности при реализации сформированных умений;</w:t>
      </w:r>
    </w:p>
    <w:p w14:paraId="22CB29BA" w14:textId="77777777" w:rsidR="008638DE" w:rsidRPr="008638DE" w:rsidRDefault="008638DE" w:rsidP="008638DE">
      <w:pPr>
        <w:spacing w:after="0" w:line="360" w:lineRule="auto"/>
        <w:ind w:firstLine="708"/>
        <w:jc w:val="both"/>
        <w:rPr>
          <w:rFonts w:ascii="Times New Roman" w:hAnsi="Times New Roman"/>
          <w:sz w:val="28"/>
          <w:szCs w:val="28"/>
          <w:lang w:val="ru-RU"/>
        </w:rPr>
      </w:pPr>
      <w:r w:rsidRPr="008638DE">
        <w:rPr>
          <w:rFonts w:ascii="Times New Roman" w:hAnsi="Times New Roman"/>
          <w:sz w:val="28"/>
          <w:szCs w:val="28"/>
          <w:lang w:val="ru-RU"/>
        </w:rPr>
        <w:t>умения проявлять творческие способности в художественной деятельности, связанной с музыкой;</w:t>
      </w:r>
    </w:p>
    <w:p w14:paraId="670C80BC" w14:textId="77777777" w:rsidR="008638DE" w:rsidRPr="008638DE" w:rsidRDefault="008638DE" w:rsidP="008638DE">
      <w:pPr>
        <w:spacing w:after="0" w:line="360" w:lineRule="auto"/>
        <w:ind w:firstLine="708"/>
        <w:jc w:val="both"/>
        <w:rPr>
          <w:rFonts w:ascii="Times New Roman" w:hAnsi="Times New Roman"/>
          <w:sz w:val="28"/>
          <w:szCs w:val="28"/>
          <w:lang w:val="ru-RU"/>
        </w:rPr>
      </w:pPr>
      <w:r w:rsidRPr="008638DE">
        <w:rPr>
          <w:rFonts w:ascii="Times New Roman" w:hAnsi="Times New Roman"/>
          <w:sz w:val="28"/>
          <w:szCs w:val="28"/>
          <w:lang w:val="ru-RU"/>
        </w:rPr>
        <w:t>умения восприятия (с помощью индивидуальных средств электроакустической коррекции слуха) слухозрительно и на слух отработанного речевого материала; закрепление произносительных умений (при использовании фонетической ритмики и музыкальных средств);</w:t>
      </w:r>
    </w:p>
    <w:p w14:paraId="65B3A707" w14:textId="77777777" w:rsidR="008638DE" w:rsidRPr="008638DE" w:rsidRDefault="008638DE" w:rsidP="008638DE">
      <w:pPr>
        <w:spacing w:after="0" w:line="360" w:lineRule="auto"/>
        <w:ind w:firstLine="708"/>
        <w:jc w:val="both"/>
        <w:rPr>
          <w:rFonts w:ascii="Times New Roman" w:hAnsi="Times New Roman"/>
          <w:sz w:val="28"/>
          <w:szCs w:val="28"/>
          <w:lang w:val="ru-RU"/>
        </w:rPr>
      </w:pPr>
      <w:r w:rsidRPr="008638DE">
        <w:rPr>
          <w:rFonts w:ascii="Times New Roman" w:hAnsi="Times New Roman"/>
          <w:sz w:val="28"/>
          <w:szCs w:val="28"/>
          <w:lang w:val="ru-RU"/>
        </w:rPr>
        <w:t>овладение тематической и терминологической лексикой, а также лексикой по организации учебной деятельности данного коррекционно-развивающего курса;</w:t>
      </w:r>
    </w:p>
    <w:p w14:paraId="381BA59D" w14:textId="77777777" w:rsidR="008638DE" w:rsidRPr="008638DE" w:rsidRDefault="008638DE" w:rsidP="008638DE">
      <w:pPr>
        <w:spacing w:after="0" w:line="360" w:lineRule="auto"/>
        <w:ind w:firstLine="708"/>
        <w:jc w:val="both"/>
        <w:rPr>
          <w:rFonts w:ascii="Times New Roman" w:hAnsi="Times New Roman"/>
          <w:sz w:val="28"/>
          <w:szCs w:val="28"/>
          <w:lang w:val="ru-RU"/>
        </w:rPr>
      </w:pPr>
      <w:r w:rsidRPr="008638DE">
        <w:rPr>
          <w:rFonts w:ascii="Times New Roman" w:hAnsi="Times New Roman"/>
          <w:sz w:val="28"/>
          <w:szCs w:val="28"/>
          <w:lang w:val="ru-RU"/>
        </w:rPr>
        <w:t>реализация сформированных умений в различных видах внеурочной художественной деятельности, в том числе совместной с нормативно развивающимися обучающимися;</w:t>
      </w:r>
    </w:p>
    <w:p w14:paraId="17AD4B5C" w14:textId="77777777" w:rsidR="008638DE" w:rsidRPr="008638DE" w:rsidRDefault="008638DE" w:rsidP="008638DE">
      <w:pPr>
        <w:spacing w:after="0" w:line="360" w:lineRule="auto"/>
        <w:ind w:firstLine="708"/>
        <w:jc w:val="both"/>
        <w:rPr>
          <w:rFonts w:ascii="Times New Roman" w:hAnsi="Times New Roman"/>
          <w:sz w:val="28"/>
          <w:szCs w:val="28"/>
          <w:lang w:val="ru-RU"/>
        </w:rPr>
      </w:pPr>
      <w:r w:rsidRPr="008638DE">
        <w:rPr>
          <w:rFonts w:ascii="Times New Roman" w:hAnsi="Times New Roman"/>
          <w:sz w:val="28"/>
          <w:szCs w:val="28"/>
          <w:lang w:val="ru-RU"/>
        </w:rPr>
        <w:t xml:space="preserve">умения восприятия на слух (с индивидуальными слуховыми аппаратами и без них, или с кохлеарными имплантами (имплантом) и индивидуальным </w:t>
      </w:r>
      <w:r w:rsidRPr="008638DE">
        <w:rPr>
          <w:rFonts w:ascii="Times New Roman" w:hAnsi="Times New Roman"/>
          <w:sz w:val="28"/>
          <w:szCs w:val="28"/>
          <w:lang w:val="ru-RU"/>
        </w:rPr>
        <w:lastRenderedPageBreak/>
        <w:t>слуховым аппаратом в зависимости от слухопротезирования обучающихся), словесного определения доступных неречевых звучаний окружающего мира, включая социально значимые бытовые и городские шумы, шумы, связанные с явлениями природы, шумы, связанные с проявлениями физиологического и эмоционального состояния человека, разговор и пение, мужской и женский голоса;</w:t>
      </w:r>
    </w:p>
    <w:p w14:paraId="6E30BB4C" w14:textId="77777777" w:rsidR="008638DE" w:rsidRPr="008638DE" w:rsidRDefault="008638DE" w:rsidP="008638DE">
      <w:pPr>
        <w:spacing w:after="0" w:line="360" w:lineRule="auto"/>
        <w:ind w:firstLine="708"/>
        <w:jc w:val="both"/>
        <w:rPr>
          <w:rFonts w:ascii="Times New Roman" w:hAnsi="Times New Roman"/>
          <w:sz w:val="28"/>
          <w:szCs w:val="28"/>
          <w:lang w:val="ru-RU"/>
        </w:rPr>
      </w:pPr>
      <w:r w:rsidRPr="008638DE">
        <w:rPr>
          <w:rFonts w:ascii="Times New Roman" w:hAnsi="Times New Roman"/>
          <w:sz w:val="28"/>
          <w:szCs w:val="28"/>
          <w:lang w:val="ru-RU"/>
        </w:rPr>
        <w:t>умения произносить отработанный речевой материал эмоционально, внятно и естественно, использовать при устной коммуникации естественные невербальные средства (соответствующее выражение лица, позу, пластику);</w:t>
      </w:r>
    </w:p>
    <w:p w14:paraId="5E8E3942" w14:textId="77777777" w:rsidR="008638DE" w:rsidRPr="008638DE" w:rsidRDefault="008638DE" w:rsidP="008638DE">
      <w:pPr>
        <w:spacing w:after="0" w:line="360" w:lineRule="auto"/>
        <w:jc w:val="both"/>
        <w:rPr>
          <w:rFonts w:ascii="Times New Roman" w:hAnsi="Times New Roman"/>
          <w:sz w:val="28"/>
          <w:szCs w:val="28"/>
          <w:lang w:val="ru-RU"/>
        </w:rPr>
      </w:pPr>
      <w:r w:rsidRPr="008638DE">
        <w:rPr>
          <w:rFonts w:ascii="Times New Roman" w:hAnsi="Times New Roman"/>
          <w:sz w:val="28"/>
          <w:szCs w:val="28"/>
          <w:lang w:val="ru-RU"/>
        </w:rPr>
        <w:t>соблюдение сформированных произносительных умений в самостоятельных высказываниях;</w:t>
      </w:r>
    </w:p>
    <w:p w14:paraId="1137937D" w14:textId="77777777" w:rsidR="008638DE" w:rsidRPr="008638DE" w:rsidRDefault="008638DE" w:rsidP="008638DE">
      <w:pPr>
        <w:spacing w:after="0" w:line="360" w:lineRule="auto"/>
        <w:ind w:firstLine="708"/>
        <w:jc w:val="both"/>
        <w:rPr>
          <w:rFonts w:ascii="Times New Roman" w:hAnsi="Times New Roman"/>
          <w:sz w:val="28"/>
          <w:szCs w:val="28"/>
          <w:lang w:val="ru-RU"/>
        </w:rPr>
      </w:pPr>
      <w:r w:rsidRPr="008638DE">
        <w:rPr>
          <w:rFonts w:ascii="Times New Roman" w:hAnsi="Times New Roman"/>
          <w:sz w:val="28"/>
          <w:szCs w:val="28"/>
          <w:lang w:val="ru-RU"/>
        </w:rPr>
        <w:t>при общении с использованием устной речи реализация сформированных коммуникативных действий, соблюдение знакомых правил речевого этикета;</w:t>
      </w:r>
    </w:p>
    <w:p w14:paraId="1C21D537" w14:textId="77777777" w:rsidR="008638DE" w:rsidRPr="008638DE" w:rsidRDefault="008638DE" w:rsidP="008638DE">
      <w:pPr>
        <w:spacing w:after="0" w:line="360" w:lineRule="auto"/>
        <w:ind w:firstLine="708"/>
        <w:jc w:val="both"/>
        <w:rPr>
          <w:rFonts w:ascii="Times New Roman" w:hAnsi="Times New Roman"/>
          <w:sz w:val="28"/>
          <w:szCs w:val="28"/>
          <w:lang w:val="ru-RU"/>
        </w:rPr>
      </w:pPr>
      <w:r w:rsidRPr="008638DE">
        <w:rPr>
          <w:rFonts w:ascii="Times New Roman" w:hAnsi="Times New Roman"/>
          <w:sz w:val="28"/>
          <w:szCs w:val="28"/>
          <w:lang w:val="ru-RU"/>
        </w:rPr>
        <w:t>владение тематической и терминологической лексикой, а также лексикой по организации учебной деятельности данного коррекционно-развивающего курса;</w:t>
      </w:r>
    </w:p>
    <w:p w14:paraId="58FD584D" w14:textId="77777777" w:rsidR="008638DE" w:rsidRPr="00FF0B72" w:rsidRDefault="008638DE" w:rsidP="008638DE">
      <w:pPr>
        <w:pStyle w:val="af7"/>
        <w:widowControl w:val="0"/>
        <w:spacing w:line="360" w:lineRule="auto"/>
        <w:ind w:firstLine="709"/>
        <w:contextualSpacing/>
        <w:rPr>
          <w:rFonts w:ascii="Times New Roman" w:hAnsi="Times New Roman"/>
          <w:sz w:val="28"/>
          <w:szCs w:val="28"/>
        </w:rPr>
      </w:pPr>
      <w:r w:rsidRPr="00FF0B72">
        <w:rPr>
          <w:rFonts w:ascii="Times New Roman" w:hAnsi="Times New Roman"/>
          <w:sz w:val="28"/>
          <w:szCs w:val="28"/>
        </w:rPr>
        <w:t>применение приобретенного опыта в восприятии неречевых звуков окружающего мира и навыков устной коммуникации в учебной и различных видах внеурочной деятельности (при использовании индивидуальных слуховых аппаратов), в том числе совместной со слышащими обучающимися и взрослыми</w:t>
      </w:r>
    </w:p>
    <w:p w14:paraId="2259EF36" w14:textId="77777777" w:rsidR="008638DE" w:rsidRDefault="008638DE" w:rsidP="008638DE">
      <w:pPr>
        <w:pStyle w:val="Style5"/>
        <w:widowControl/>
        <w:spacing w:line="360" w:lineRule="auto"/>
        <w:ind w:firstLine="675"/>
        <w:rPr>
          <w:sz w:val="28"/>
          <w:szCs w:val="28"/>
        </w:rPr>
      </w:pPr>
      <w:r w:rsidRPr="00FF0B72">
        <w:rPr>
          <w:sz w:val="28"/>
          <w:szCs w:val="28"/>
        </w:rPr>
        <w:t xml:space="preserve">Организация </w:t>
      </w:r>
      <w:r>
        <w:rPr>
          <w:sz w:val="28"/>
          <w:szCs w:val="28"/>
        </w:rPr>
        <w:t>индивидуальных занятий по формированию речевого слуха и формированию произносительной стороны устной речи</w:t>
      </w:r>
      <w:r w:rsidRPr="00FF0B72">
        <w:rPr>
          <w:sz w:val="28"/>
          <w:szCs w:val="28"/>
        </w:rPr>
        <w:t xml:space="preserve"> предполагает постоянное пользование обучающимися индивидуальными средствами слухопротезирования (с учетом аудиолого-педагогических рекомендаций).</w:t>
      </w:r>
    </w:p>
    <w:p w14:paraId="6F3AAFB3" w14:textId="3E75097C" w:rsidR="008638DE" w:rsidRPr="008638DE" w:rsidRDefault="008638DE" w:rsidP="008638DE">
      <w:pPr>
        <w:spacing w:after="0" w:line="360" w:lineRule="auto"/>
        <w:ind w:firstLine="675"/>
        <w:jc w:val="both"/>
        <w:rPr>
          <w:rFonts w:ascii="Times New Roman" w:hAnsi="Times New Roman"/>
          <w:sz w:val="28"/>
          <w:szCs w:val="28"/>
          <w:lang w:val="ru-RU"/>
        </w:rPr>
      </w:pPr>
      <w:r w:rsidRPr="008638DE">
        <w:rPr>
          <w:rFonts w:ascii="Times New Roman" w:hAnsi="Times New Roman"/>
          <w:sz w:val="28"/>
          <w:szCs w:val="28"/>
          <w:lang w:val="ru-RU"/>
        </w:rPr>
        <w:t xml:space="preserve">Часы коррекционно-развивающей области не входят в предельно допустимую учебную нагрузку, проводятся во внеурочное время. Реализация данной области осуществляется за счет часов, отводимых на внеурочную </w:t>
      </w:r>
      <w:r w:rsidRPr="008638DE">
        <w:rPr>
          <w:rFonts w:ascii="Times New Roman" w:hAnsi="Times New Roman"/>
          <w:sz w:val="28"/>
          <w:szCs w:val="28"/>
          <w:lang w:val="ru-RU"/>
        </w:rPr>
        <w:lastRenderedPageBreak/>
        <w:t xml:space="preserve">деятельность (количество часов на коррекционно-развивающую </w:t>
      </w:r>
      <w:proofErr w:type="gramStart"/>
      <w:r w:rsidRPr="008638DE">
        <w:rPr>
          <w:rFonts w:ascii="Times New Roman" w:hAnsi="Times New Roman"/>
          <w:sz w:val="28"/>
          <w:szCs w:val="28"/>
          <w:lang w:val="ru-RU"/>
        </w:rPr>
        <w:t xml:space="preserve">область  </w:t>
      </w:r>
      <w:r>
        <w:rPr>
          <w:rFonts w:ascii="Times New Roman" w:hAnsi="Times New Roman"/>
          <w:sz w:val="28"/>
          <w:szCs w:val="28"/>
          <w:lang w:val="ru-RU"/>
        </w:rPr>
        <w:t>-</w:t>
      </w:r>
      <w:proofErr w:type="gramEnd"/>
      <w:r w:rsidRPr="008638DE">
        <w:rPr>
          <w:rFonts w:ascii="Times New Roman" w:hAnsi="Times New Roman"/>
          <w:sz w:val="28"/>
          <w:szCs w:val="28"/>
          <w:lang w:val="ru-RU"/>
        </w:rPr>
        <w:t xml:space="preserve"> </w:t>
      </w:r>
      <w:r>
        <w:rPr>
          <w:rFonts w:ascii="Times New Roman" w:hAnsi="Times New Roman"/>
          <w:sz w:val="28"/>
          <w:szCs w:val="28"/>
          <w:lang w:val="ru-RU"/>
        </w:rPr>
        <w:t xml:space="preserve">1 </w:t>
      </w:r>
      <w:r w:rsidRPr="008638DE">
        <w:rPr>
          <w:rFonts w:ascii="Times New Roman" w:hAnsi="Times New Roman"/>
          <w:sz w:val="28"/>
          <w:szCs w:val="28"/>
          <w:lang w:val="ru-RU"/>
        </w:rPr>
        <w:t>час в неделю в течение всего срока обучения</w:t>
      </w:r>
      <w:r>
        <w:rPr>
          <w:rFonts w:ascii="Times New Roman" w:hAnsi="Times New Roman"/>
          <w:sz w:val="28"/>
          <w:szCs w:val="28"/>
          <w:lang w:val="ru-RU"/>
        </w:rPr>
        <w:t>.</w:t>
      </w:r>
      <w:r w:rsidRPr="008638DE">
        <w:rPr>
          <w:rFonts w:ascii="Times New Roman" w:hAnsi="Times New Roman"/>
          <w:sz w:val="28"/>
          <w:szCs w:val="28"/>
          <w:lang w:val="ru-RU"/>
        </w:rPr>
        <w:t xml:space="preserve"> </w:t>
      </w:r>
    </w:p>
    <w:p w14:paraId="39735200" w14:textId="77777777" w:rsidR="008638DE" w:rsidRPr="008638DE" w:rsidRDefault="008638DE" w:rsidP="008638DE">
      <w:pPr>
        <w:spacing w:after="0" w:line="360" w:lineRule="auto"/>
        <w:ind w:firstLine="675"/>
        <w:jc w:val="both"/>
        <w:rPr>
          <w:rFonts w:ascii="Times New Roman" w:hAnsi="Times New Roman"/>
          <w:sz w:val="28"/>
          <w:szCs w:val="28"/>
          <w:lang w:val="ru-RU"/>
        </w:rPr>
      </w:pPr>
      <w:r w:rsidRPr="008638DE">
        <w:rPr>
          <w:rFonts w:ascii="Times New Roman" w:hAnsi="Times New Roman"/>
          <w:sz w:val="28"/>
          <w:szCs w:val="28"/>
          <w:lang w:val="ru-RU"/>
        </w:rPr>
        <w:t>Продолжительность индивидуального коррекционного занятия составляет 20 минут.</w:t>
      </w:r>
    </w:p>
    <w:p w14:paraId="181D9A1A" w14:textId="42DC9E8E" w:rsidR="008638DE" w:rsidRDefault="008638DE" w:rsidP="008638DE">
      <w:pPr>
        <w:spacing w:after="0" w:line="360" w:lineRule="auto"/>
        <w:ind w:firstLine="675"/>
        <w:jc w:val="both"/>
        <w:rPr>
          <w:rFonts w:ascii="Times New Roman" w:hAnsi="Times New Roman"/>
          <w:sz w:val="28"/>
          <w:szCs w:val="28"/>
          <w:lang w:val="ru-RU"/>
        </w:rPr>
      </w:pPr>
      <w:r w:rsidRPr="008638DE">
        <w:rPr>
          <w:rFonts w:ascii="Times New Roman" w:hAnsi="Times New Roman"/>
          <w:sz w:val="28"/>
          <w:szCs w:val="28"/>
          <w:lang w:val="ru-RU"/>
        </w:rPr>
        <w:t>Образовательная организация вправе самостоятельно определять технологии, способы организации деятельности обучающихся в процессе освоения курсов коррекционно-развивающей области.</w:t>
      </w:r>
    </w:p>
    <w:p w14:paraId="24BB73CC" w14:textId="4E7D34CC" w:rsidR="008638DE" w:rsidRPr="008638DE" w:rsidRDefault="008638DE" w:rsidP="008638DE">
      <w:pPr>
        <w:spacing w:after="0" w:line="360" w:lineRule="auto"/>
        <w:ind w:firstLine="675"/>
        <w:jc w:val="center"/>
        <w:rPr>
          <w:rFonts w:ascii="Times New Roman" w:hAnsi="Times New Roman"/>
          <w:b/>
          <w:sz w:val="28"/>
          <w:szCs w:val="28"/>
          <w:lang w:val="ru-RU"/>
        </w:rPr>
      </w:pPr>
      <w:r w:rsidRPr="008638DE">
        <w:rPr>
          <w:rFonts w:ascii="Times New Roman" w:hAnsi="Times New Roman"/>
          <w:b/>
          <w:sz w:val="28"/>
          <w:szCs w:val="28"/>
          <w:lang w:val="ru-RU"/>
        </w:rPr>
        <w:t>Предметные результаты</w:t>
      </w:r>
    </w:p>
    <w:p w14:paraId="6117169B" w14:textId="77777777" w:rsidR="008638DE" w:rsidRPr="008638DE" w:rsidRDefault="008638DE" w:rsidP="008638DE">
      <w:pPr>
        <w:spacing w:after="0" w:line="360" w:lineRule="auto"/>
        <w:jc w:val="center"/>
        <w:rPr>
          <w:rFonts w:ascii="Times New Roman" w:hAnsi="Times New Roman"/>
          <w:b/>
          <w:iCs/>
          <w:sz w:val="28"/>
          <w:szCs w:val="28"/>
          <w:lang w:val="ru-RU"/>
        </w:rPr>
      </w:pPr>
      <w:r w:rsidRPr="008638DE">
        <w:rPr>
          <w:rFonts w:ascii="Times New Roman" w:hAnsi="Times New Roman"/>
          <w:b/>
          <w:iCs/>
          <w:sz w:val="28"/>
          <w:szCs w:val="28"/>
          <w:lang w:val="ru-RU"/>
        </w:rPr>
        <w:t>5 класс</w:t>
      </w:r>
    </w:p>
    <w:p w14:paraId="4DCB288D" w14:textId="77777777" w:rsidR="008638DE" w:rsidRPr="008638DE" w:rsidRDefault="008638DE" w:rsidP="008638DE">
      <w:pPr>
        <w:spacing w:after="0" w:line="360" w:lineRule="auto"/>
        <w:ind w:firstLine="709"/>
        <w:jc w:val="both"/>
        <w:rPr>
          <w:rFonts w:ascii="Times New Roman" w:hAnsi="Times New Roman"/>
          <w:iCs/>
          <w:sz w:val="28"/>
          <w:szCs w:val="28"/>
          <w:lang w:val="ru-RU"/>
        </w:rPr>
      </w:pPr>
      <w:r w:rsidRPr="008638DE">
        <w:rPr>
          <w:rFonts w:ascii="Times New Roman" w:hAnsi="Times New Roman"/>
          <w:iCs/>
          <w:sz w:val="28"/>
          <w:szCs w:val="28"/>
          <w:lang w:val="ru-RU"/>
        </w:rPr>
        <w:t>К концу 5 класса обучающиеся научатся:</w:t>
      </w:r>
    </w:p>
    <w:p w14:paraId="05DF86D0" w14:textId="77777777" w:rsidR="008638DE" w:rsidRPr="008638DE" w:rsidRDefault="008638DE" w:rsidP="008638DE">
      <w:pPr>
        <w:pStyle w:val="ae"/>
        <w:numPr>
          <w:ilvl w:val="0"/>
          <w:numId w:val="10"/>
        </w:numPr>
        <w:spacing w:after="0" w:line="360" w:lineRule="auto"/>
        <w:ind w:left="0" w:firstLine="0"/>
        <w:contextualSpacing w:val="0"/>
        <w:jc w:val="both"/>
        <w:rPr>
          <w:rFonts w:ascii="Times New Roman" w:hAnsi="Times New Roman"/>
          <w:sz w:val="28"/>
          <w:szCs w:val="28"/>
          <w:lang w:val="ru-RU"/>
        </w:rPr>
      </w:pPr>
      <w:r w:rsidRPr="008638DE">
        <w:rPr>
          <w:rFonts w:ascii="Times New Roman" w:hAnsi="Times New Roman"/>
          <w:sz w:val="28"/>
          <w:szCs w:val="28"/>
          <w:lang w:val="ru-RU"/>
        </w:rPr>
        <w:t>воспринимать</w:t>
      </w:r>
      <w:r w:rsidRPr="008638DE">
        <w:rPr>
          <w:rFonts w:ascii="Times New Roman" w:hAnsi="Times New Roman"/>
          <w:spacing w:val="-12"/>
          <w:sz w:val="28"/>
          <w:szCs w:val="28"/>
          <w:lang w:val="ru-RU"/>
        </w:rPr>
        <w:t xml:space="preserve"> </w:t>
      </w:r>
      <w:r w:rsidRPr="008638DE">
        <w:rPr>
          <w:rFonts w:ascii="Times New Roman" w:hAnsi="Times New Roman"/>
          <w:sz w:val="28"/>
          <w:szCs w:val="28"/>
          <w:lang w:val="ru-RU"/>
        </w:rPr>
        <w:t>на</w:t>
      </w:r>
      <w:r w:rsidRPr="008638DE">
        <w:rPr>
          <w:rFonts w:ascii="Times New Roman" w:hAnsi="Times New Roman"/>
          <w:spacing w:val="-12"/>
          <w:sz w:val="28"/>
          <w:szCs w:val="28"/>
          <w:lang w:val="ru-RU"/>
        </w:rPr>
        <w:t xml:space="preserve"> </w:t>
      </w:r>
      <w:r w:rsidRPr="008638DE">
        <w:rPr>
          <w:rFonts w:ascii="Times New Roman" w:hAnsi="Times New Roman"/>
          <w:sz w:val="28"/>
          <w:szCs w:val="28"/>
          <w:lang w:val="ru-RU"/>
        </w:rPr>
        <w:t>слух</w:t>
      </w:r>
      <w:r w:rsidRPr="008638DE">
        <w:rPr>
          <w:rFonts w:ascii="Times New Roman" w:hAnsi="Times New Roman"/>
          <w:spacing w:val="-12"/>
          <w:sz w:val="28"/>
          <w:szCs w:val="28"/>
          <w:lang w:val="ru-RU"/>
        </w:rPr>
        <w:t xml:space="preserve"> </w:t>
      </w:r>
      <w:r w:rsidRPr="008638DE">
        <w:rPr>
          <w:rFonts w:ascii="Times New Roman" w:hAnsi="Times New Roman"/>
          <w:sz w:val="28"/>
          <w:szCs w:val="28"/>
          <w:lang w:val="ru-RU"/>
        </w:rPr>
        <w:t>с</w:t>
      </w:r>
      <w:r w:rsidRPr="008638DE">
        <w:rPr>
          <w:rFonts w:ascii="Times New Roman" w:hAnsi="Times New Roman"/>
          <w:spacing w:val="-12"/>
          <w:sz w:val="28"/>
          <w:szCs w:val="28"/>
          <w:lang w:val="ru-RU"/>
        </w:rPr>
        <w:t xml:space="preserve"> </w:t>
      </w:r>
      <w:r w:rsidRPr="008638DE">
        <w:rPr>
          <w:rFonts w:ascii="Times New Roman" w:hAnsi="Times New Roman"/>
          <w:sz w:val="28"/>
          <w:szCs w:val="28"/>
          <w:lang w:val="ru-RU"/>
        </w:rPr>
        <w:t>помощью</w:t>
      </w:r>
      <w:r w:rsidRPr="008638DE">
        <w:rPr>
          <w:rFonts w:ascii="Times New Roman" w:hAnsi="Times New Roman"/>
          <w:spacing w:val="-12"/>
          <w:sz w:val="28"/>
          <w:szCs w:val="28"/>
          <w:lang w:val="ru-RU"/>
        </w:rPr>
        <w:t xml:space="preserve"> </w:t>
      </w:r>
      <w:r w:rsidRPr="008638DE">
        <w:rPr>
          <w:rFonts w:ascii="Times New Roman" w:hAnsi="Times New Roman"/>
          <w:sz w:val="28"/>
          <w:szCs w:val="28"/>
          <w:lang w:val="ru-RU"/>
        </w:rPr>
        <w:t>индивидуальных</w:t>
      </w:r>
      <w:r w:rsidRPr="008638DE">
        <w:rPr>
          <w:rFonts w:ascii="Times New Roman" w:hAnsi="Times New Roman"/>
          <w:spacing w:val="-12"/>
          <w:sz w:val="28"/>
          <w:szCs w:val="28"/>
          <w:lang w:val="ru-RU"/>
        </w:rPr>
        <w:t xml:space="preserve"> </w:t>
      </w:r>
      <w:r w:rsidRPr="008638DE">
        <w:rPr>
          <w:rFonts w:ascii="Times New Roman" w:hAnsi="Times New Roman"/>
          <w:sz w:val="28"/>
          <w:szCs w:val="28"/>
          <w:lang w:val="ru-RU"/>
        </w:rPr>
        <w:t>слуховых</w:t>
      </w:r>
      <w:r w:rsidRPr="008638DE">
        <w:rPr>
          <w:rFonts w:ascii="Times New Roman" w:hAnsi="Times New Roman"/>
          <w:spacing w:val="-12"/>
          <w:sz w:val="28"/>
          <w:szCs w:val="28"/>
          <w:lang w:val="ru-RU"/>
        </w:rPr>
        <w:t xml:space="preserve"> </w:t>
      </w:r>
      <w:r w:rsidRPr="008638DE">
        <w:rPr>
          <w:rFonts w:ascii="Times New Roman" w:hAnsi="Times New Roman"/>
          <w:sz w:val="28"/>
          <w:szCs w:val="28"/>
          <w:lang w:val="ru-RU"/>
        </w:rPr>
        <w:t>аппаратов</w:t>
      </w:r>
      <w:r w:rsidRPr="008638DE">
        <w:rPr>
          <w:rFonts w:ascii="Times New Roman" w:hAnsi="Times New Roman"/>
          <w:spacing w:val="-12"/>
          <w:sz w:val="28"/>
          <w:szCs w:val="28"/>
          <w:lang w:val="ru-RU"/>
        </w:rPr>
        <w:t xml:space="preserve"> </w:t>
      </w:r>
      <w:r w:rsidRPr="008638DE">
        <w:rPr>
          <w:rFonts w:ascii="Times New Roman" w:hAnsi="Times New Roman"/>
          <w:sz w:val="28"/>
          <w:szCs w:val="28"/>
          <w:lang w:val="ru-RU"/>
        </w:rPr>
        <w:t>и</w:t>
      </w:r>
      <w:r w:rsidRPr="00FF0B72">
        <w:rPr>
          <w:rFonts w:ascii="Times New Roman" w:hAnsi="Times New Roman"/>
          <w:spacing w:val="-12"/>
          <w:sz w:val="28"/>
          <w:szCs w:val="28"/>
        </w:rPr>
        <w:t> </w:t>
      </w:r>
      <w:r w:rsidRPr="008638DE">
        <w:rPr>
          <w:rFonts w:ascii="Times New Roman" w:hAnsi="Times New Roman"/>
          <w:sz w:val="28"/>
          <w:szCs w:val="28"/>
          <w:lang w:val="ru-RU"/>
        </w:rPr>
        <w:t>без</w:t>
      </w:r>
      <w:r w:rsidRPr="008638DE">
        <w:rPr>
          <w:rFonts w:ascii="Times New Roman" w:hAnsi="Times New Roman"/>
          <w:spacing w:val="-12"/>
          <w:sz w:val="28"/>
          <w:szCs w:val="28"/>
          <w:lang w:val="ru-RU"/>
        </w:rPr>
        <w:t xml:space="preserve"> </w:t>
      </w:r>
      <w:r w:rsidRPr="008638DE">
        <w:rPr>
          <w:rFonts w:ascii="Times New Roman" w:hAnsi="Times New Roman"/>
          <w:sz w:val="28"/>
          <w:szCs w:val="28"/>
          <w:lang w:val="ru-RU"/>
        </w:rPr>
        <w:t>них или с помощью кохлеарного импланта / кохлеарных имплантов речевой материал (слова, словосочетания, фразы, тексты разных жанров и</w:t>
      </w:r>
      <w:r w:rsidRPr="00FF0B72">
        <w:rPr>
          <w:rFonts w:ascii="Times New Roman" w:hAnsi="Times New Roman"/>
          <w:sz w:val="28"/>
          <w:szCs w:val="28"/>
        </w:rPr>
        <w:t> </w:t>
      </w:r>
      <w:r w:rsidRPr="008638DE">
        <w:rPr>
          <w:rFonts w:ascii="Times New Roman" w:hAnsi="Times New Roman"/>
          <w:sz w:val="28"/>
          <w:szCs w:val="28"/>
          <w:lang w:val="ru-RU"/>
        </w:rPr>
        <w:t>стилей, материал обиходно-разговорного характера, связанного с учебной деятельностью и с изучением общеобразовательных предметов</w:t>
      </w:r>
      <w:r w:rsidRPr="008638DE">
        <w:rPr>
          <w:rFonts w:ascii="Times New Roman" w:hAnsi="Times New Roman" w:cs="Times New Roman"/>
          <w:sz w:val="28"/>
          <w:szCs w:val="28"/>
          <w:lang w:val="ru-RU"/>
        </w:rPr>
        <w:t xml:space="preserve">); шёпотную речь (обучающиеся с </w:t>
      </w:r>
      <w:r w:rsidRPr="00FF0B72">
        <w:rPr>
          <w:rFonts w:ascii="Times New Roman" w:hAnsi="Times New Roman" w:cs="Times New Roman"/>
          <w:sz w:val="28"/>
          <w:szCs w:val="28"/>
        </w:rPr>
        <w:t>I</w:t>
      </w:r>
      <w:r w:rsidRPr="008638DE">
        <w:rPr>
          <w:rFonts w:ascii="Times New Roman" w:hAnsi="Times New Roman" w:cs="Times New Roman"/>
          <w:sz w:val="28"/>
          <w:szCs w:val="28"/>
          <w:lang w:val="ru-RU"/>
        </w:rPr>
        <w:t>—</w:t>
      </w:r>
      <w:r w:rsidRPr="00FF0B72">
        <w:rPr>
          <w:rFonts w:ascii="Times New Roman" w:hAnsi="Times New Roman" w:cs="Times New Roman"/>
          <w:sz w:val="28"/>
          <w:szCs w:val="28"/>
        </w:rPr>
        <w:t>II</w:t>
      </w:r>
      <w:r w:rsidRPr="008638DE">
        <w:rPr>
          <w:rFonts w:ascii="Times New Roman" w:hAnsi="Times New Roman" w:cs="Times New Roman"/>
          <w:sz w:val="28"/>
          <w:szCs w:val="28"/>
          <w:lang w:val="ru-RU"/>
        </w:rPr>
        <w:t xml:space="preserve"> степенью тугоухости, кохлеарно имплантированные обучающиеся)</w:t>
      </w:r>
      <w:r w:rsidRPr="008638DE">
        <w:rPr>
          <w:rFonts w:ascii="Times New Roman" w:hAnsi="Times New Roman" w:cs="Times New Roman"/>
          <w:spacing w:val="-2"/>
          <w:sz w:val="28"/>
          <w:szCs w:val="28"/>
          <w:lang w:val="ru-RU"/>
        </w:rPr>
        <w:t>;</w:t>
      </w:r>
    </w:p>
    <w:p w14:paraId="6B438804" w14:textId="77777777" w:rsidR="008638DE" w:rsidRPr="008638DE" w:rsidRDefault="008638DE" w:rsidP="008638DE">
      <w:pPr>
        <w:pStyle w:val="ae"/>
        <w:numPr>
          <w:ilvl w:val="0"/>
          <w:numId w:val="10"/>
        </w:numPr>
        <w:spacing w:after="0" w:line="360" w:lineRule="auto"/>
        <w:ind w:left="0" w:firstLine="0"/>
        <w:contextualSpacing w:val="0"/>
        <w:jc w:val="both"/>
        <w:rPr>
          <w:rFonts w:ascii="Times New Roman" w:hAnsi="Times New Roman"/>
          <w:sz w:val="28"/>
          <w:szCs w:val="28"/>
          <w:lang w:val="ru-RU"/>
        </w:rPr>
      </w:pPr>
      <w:r w:rsidRPr="008638DE">
        <w:rPr>
          <w:rFonts w:ascii="Times New Roman" w:hAnsi="Times New Roman"/>
          <w:sz w:val="28"/>
          <w:szCs w:val="28"/>
          <w:lang w:val="ru-RU"/>
        </w:rPr>
        <w:t>воспринимать на слух с помощью индивидуальных аппаратов или кохлеарного импланта тексты, содержание и объём (до 15 – 17 предложений) которых зависят от</w:t>
      </w:r>
      <w:r w:rsidRPr="00FF0B72">
        <w:rPr>
          <w:rFonts w:ascii="Times New Roman" w:hAnsi="Times New Roman"/>
          <w:sz w:val="28"/>
          <w:szCs w:val="28"/>
        </w:rPr>
        <w:t> </w:t>
      </w:r>
      <w:r w:rsidRPr="008638DE">
        <w:rPr>
          <w:rFonts w:ascii="Times New Roman" w:hAnsi="Times New Roman"/>
          <w:sz w:val="28"/>
          <w:szCs w:val="28"/>
          <w:lang w:val="ru-RU"/>
        </w:rPr>
        <w:t>индивидуальных особенностей обучающихся;</w:t>
      </w:r>
    </w:p>
    <w:p w14:paraId="18C5F2F9" w14:textId="77777777" w:rsidR="008638DE" w:rsidRPr="008638DE" w:rsidRDefault="008638DE" w:rsidP="008638DE">
      <w:pPr>
        <w:pStyle w:val="ae"/>
        <w:numPr>
          <w:ilvl w:val="0"/>
          <w:numId w:val="10"/>
        </w:numPr>
        <w:spacing w:after="0" w:line="360" w:lineRule="auto"/>
        <w:ind w:left="0" w:firstLine="0"/>
        <w:contextualSpacing w:val="0"/>
        <w:jc w:val="both"/>
        <w:rPr>
          <w:rFonts w:ascii="Times New Roman" w:eastAsia="Calibri" w:hAnsi="Times New Roman"/>
          <w:sz w:val="28"/>
          <w:szCs w:val="28"/>
          <w:lang w:val="ru-RU"/>
        </w:rPr>
      </w:pPr>
      <w:r w:rsidRPr="008638DE">
        <w:rPr>
          <w:rFonts w:ascii="Times New Roman" w:hAnsi="Times New Roman"/>
          <w:sz w:val="28"/>
          <w:szCs w:val="28"/>
          <w:lang w:val="ru-RU"/>
        </w:rPr>
        <w:t>п</w:t>
      </w:r>
      <w:r w:rsidRPr="008638DE">
        <w:rPr>
          <w:rFonts w:ascii="Times New Roman" w:eastAsia="Times New Roman" w:hAnsi="Times New Roman"/>
          <w:sz w:val="28"/>
          <w:szCs w:val="28"/>
          <w:lang w:val="ru-RU"/>
        </w:rPr>
        <w:t>равильно</w:t>
      </w:r>
      <w:r w:rsidRPr="008638DE">
        <w:rPr>
          <w:rFonts w:ascii="Times New Roman" w:eastAsia="Times New Roman" w:hAnsi="Times New Roman"/>
          <w:spacing w:val="-14"/>
          <w:sz w:val="28"/>
          <w:szCs w:val="28"/>
          <w:lang w:val="ru-RU"/>
        </w:rPr>
        <w:t xml:space="preserve"> </w:t>
      </w:r>
      <w:r w:rsidRPr="008638DE">
        <w:rPr>
          <w:rFonts w:ascii="Times New Roman" w:eastAsia="Times New Roman" w:hAnsi="Times New Roman"/>
          <w:sz w:val="28"/>
          <w:szCs w:val="28"/>
          <w:lang w:val="ru-RU"/>
        </w:rPr>
        <w:t>выделять</w:t>
      </w:r>
      <w:r w:rsidRPr="008638DE">
        <w:rPr>
          <w:rFonts w:ascii="Times New Roman" w:eastAsia="Times New Roman" w:hAnsi="Times New Roman"/>
          <w:spacing w:val="-8"/>
          <w:sz w:val="28"/>
          <w:szCs w:val="28"/>
          <w:lang w:val="ru-RU"/>
        </w:rPr>
        <w:t xml:space="preserve"> </w:t>
      </w:r>
      <w:r w:rsidRPr="008638DE">
        <w:rPr>
          <w:rFonts w:ascii="Times New Roman" w:eastAsia="Times New Roman" w:hAnsi="Times New Roman"/>
          <w:sz w:val="28"/>
          <w:szCs w:val="28"/>
          <w:lang w:val="ru-RU"/>
        </w:rPr>
        <w:t>синтагмы</w:t>
      </w:r>
      <w:r w:rsidRPr="008638DE">
        <w:rPr>
          <w:rFonts w:ascii="Times New Roman" w:eastAsia="Times New Roman" w:hAnsi="Times New Roman"/>
          <w:spacing w:val="-14"/>
          <w:sz w:val="28"/>
          <w:szCs w:val="28"/>
          <w:lang w:val="ru-RU"/>
        </w:rPr>
        <w:t xml:space="preserve"> </w:t>
      </w:r>
      <w:r w:rsidRPr="008638DE">
        <w:rPr>
          <w:rFonts w:ascii="Times New Roman" w:eastAsia="Times New Roman" w:hAnsi="Times New Roman"/>
          <w:sz w:val="28"/>
          <w:szCs w:val="28"/>
          <w:lang w:val="ru-RU"/>
        </w:rPr>
        <w:t>при</w:t>
      </w:r>
      <w:r w:rsidRPr="008638DE">
        <w:rPr>
          <w:rFonts w:ascii="Times New Roman" w:eastAsia="Times New Roman" w:hAnsi="Times New Roman"/>
          <w:spacing w:val="-9"/>
          <w:sz w:val="28"/>
          <w:szCs w:val="28"/>
          <w:lang w:val="ru-RU"/>
        </w:rPr>
        <w:t xml:space="preserve"> </w:t>
      </w:r>
      <w:r w:rsidRPr="008638DE">
        <w:rPr>
          <w:rFonts w:ascii="Times New Roman" w:eastAsia="Times New Roman" w:hAnsi="Times New Roman"/>
          <w:sz w:val="28"/>
          <w:szCs w:val="28"/>
          <w:lang w:val="ru-RU"/>
        </w:rPr>
        <w:t>помощи</w:t>
      </w:r>
      <w:r w:rsidRPr="008638DE">
        <w:rPr>
          <w:rFonts w:ascii="Times New Roman" w:eastAsia="Times New Roman" w:hAnsi="Times New Roman"/>
          <w:spacing w:val="-10"/>
          <w:sz w:val="28"/>
          <w:szCs w:val="28"/>
          <w:lang w:val="ru-RU"/>
        </w:rPr>
        <w:t xml:space="preserve"> </w:t>
      </w:r>
      <w:r w:rsidRPr="008638DE">
        <w:rPr>
          <w:rFonts w:ascii="Times New Roman" w:eastAsia="Times New Roman" w:hAnsi="Times New Roman"/>
          <w:sz w:val="28"/>
          <w:szCs w:val="28"/>
          <w:lang w:val="ru-RU"/>
        </w:rPr>
        <w:t>дыхательных</w:t>
      </w:r>
      <w:r w:rsidRPr="008638DE">
        <w:rPr>
          <w:rFonts w:ascii="Times New Roman" w:eastAsia="Times New Roman" w:hAnsi="Times New Roman"/>
          <w:spacing w:val="-10"/>
          <w:sz w:val="28"/>
          <w:szCs w:val="28"/>
          <w:lang w:val="ru-RU"/>
        </w:rPr>
        <w:t xml:space="preserve"> </w:t>
      </w:r>
      <w:r w:rsidRPr="008638DE">
        <w:rPr>
          <w:rFonts w:ascii="Times New Roman" w:eastAsia="Times New Roman" w:hAnsi="Times New Roman"/>
          <w:sz w:val="28"/>
          <w:szCs w:val="28"/>
          <w:lang w:val="ru-RU"/>
        </w:rPr>
        <w:t>пауз</w:t>
      </w:r>
      <w:r w:rsidRPr="008638DE">
        <w:rPr>
          <w:rFonts w:ascii="Times New Roman" w:eastAsia="Times New Roman" w:hAnsi="Times New Roman"/>
          <w:spacing w:val="-2"/>
          <w:sz w:val="28"/>
          <w:szCs w:val="28"/>
          <w:lang w:val="ru-RU"/>
        </w:rPr>
        <w:t xml:space="preserve"> </w:t>
      </w:r>
      <w:r w:rsidRPr="008638DE">
        <w:rPr>
          <w:rFonts w:ascii="Times New Roman" w:eastAsia="Times New Roman" w:hAnsi="Times New Roman"/>
          <w:sz w:val="28"/>
          <w:szCs w:val="28"/>
          <w:lang w:val="ru-RU"/>
        </w:rPr>
        <w:t>при</w:t>
      </w:r>
      <w:r w:rsidRPr="008638DE">
        <w:rPr>
          <w:rFonts w:ascii="Times New Roman" w:eastAsia="Times New Roman" w:hAnsi="Times New Roman"/>
          <w:spacing w:val="-10"/>
          <w:sz w:val="28"/>
          <w:szCs w:val="28"/>
          <w:lang w:val="ru-RU"/>
        </w:rPr>
        <w:t xml:space="preserve"> </w:t>
      </w:r>
      <w:r w:rsidRPr="008638DE">
        <w:rPr>
          <w:rFonts w:ascii="Times New Roman" w:eastAsia="Times New Roman" w:hAnsi="Times New Roman"/>
          <w:sz w:val="28"/>
          <w:szCs w:val="28"/>
          <w:lang w:val="ru-RU"/>
        </w:rPr>
        <w:t>чтении,</w:t>
      </w:r>
      <w:r w:rsidRPr="008638DE">
        <w:rPr>
          <w:rFonts w:ascii="Times New Roman" w:eastAsia="Times New Roman" w:hAnsi="Times New Roman"/>
          <w:spacing w:val="-11"/>
          <w:sz w:val="28"/>
          <w:szCs w:val="28"/>
          <w:lang w:val="ru-RU"/>
        </w:rPr>
        <w:t xml:space="preserve"> </w:t>
      </w:r>
      <w:proofErr w:type="gramStart"/>
      <w:r w:rsidRPr="008638DE">
        <w:rPr>
          <w:rFonts w:ascii="Times New Roman" w:eastAsia="Times New Roman" w:hAnsi="Times New Roman"/>
          <w:sz w:val="28"/>
          <w:szCs w:val="28"/>
          <w:lang w:val="ru-RU"/>
        </w:rPr>
        <w:t xml:space="preserve">рассказывании </w:t>
      </w:r>
      <w:r w:rsidRPr="008638DE">
        <w:rPr>
          <w:rFonts w:ascii="Times New Roman" w:eastAsia="Times New Roman" w:hAnsi="Times New Roman"/>
          <w:spacing w:val="-57"/>
          <w:sz w:val="28"/>
          <w:szCs w:val="28"/>
          <w:lang w:val="ru-RU"/>
        </w:rPr>
        <w:t xml:space="preserve"> </w:t>
      </w:r>
      <w:r w:rsidRPr="008638DE">
        <w:rPr>
          <w:rFonts w:ascii="Times New Roman" w:eastAsia="Times New Roman" w:hAnsi="Times New Roman"/>
          <w:sz w:val="28"/>
          <w:szCs w:val="28"/>
          <w:lang w:val="ru-RU"/>
        </w:rPr>
        <w:t>наизусть</w:t>
      </w:r>
      <w:proofErr w:type="gramEnd"/>
      <w:r w:rsidRPr="008638DE">
        <w:rPr>
          <w:rFonts w:ascii="Times New Roman" w:eastAsia="Times New Roman" w:hAnsi="Times New Roman"/>
          <w:sz w:val="28"/>
          <w:szCs w:val="28"/>
          <w:lang w:val="ru-RU"/>
        </w:rPr>
        <w:t>,</w:t>
      </w:r>
      <w:r w:rsidRPr="008638DE">
        <w:rPr>
          <w:rFonts w:ascii="Times New Roman" w:eastAsia="Times New Roman" w:hAnsi="Times New Roman"/>
          <w:spacing w:val="-1"/>
          <w:sz w:val="28"/>
          <w:szCs w:val="28"/>
          <w:lang w:val="ru-RU"/>
        </w:rPr>
        <w:t xml:space="preserve"> </w:t>
      </w:r>
      <w:r w:rsidRPr="008638DE">
        <w:rPr>
          <w:rFonts w:ascii="Times New Roman" w:eastAsia="Times New Roman" w:hAnsi="Times New Roman"/>
          <w:sz w:val="28"/>
          <w:szCs w:val="28"/>
          <w:lang w:val="ru-RU"/>
        </w:rPr>
        <w:t>в</w:t>
      </w:r>
      <w:r w:rsidRPr="008638DE">
        <w:rPr>
          <w:rFonts w:ascii="Times New Roman" w:eastAsia="Times New Roman" w:hAnsi="Times New Roman"/>
          <w:spacing w:val="3"/>
          <w:sz w:val="28"/>
          <w:szCs w:val="28"/>
          <w:lang w:val="ru-RU"/>
        </w:rPr>
        <w:t xml:space="preserve"> </w:t>
      </w:r>
      <w:r w:rsidRPr="008638DE">
        <w:rPr>
          <w:rFonts w:ascii="Times New Roman" w:eastAsia="Times New Roman" w:hAnsi="Times New Roman"/>
          <w:sz w:val="28"/>
          <w:szCs w:val="28"/>
          <w:lang w:val="ru-RU"/>
        </w:rPr>
        <w:t>самостоятельной</w:t>
      </w:r>
      <w:r w:rsidRPr="008638DE">
        <w:rPr>
          <w:rFonts w:ascii="Times New Roman" w:eastAsia="Times New Roman" w:hAnsi="Times New Roman"/>
          <w:spacing w:val="2"/>
          <w:sz w:val="28"/>
          <w:szCs w:val="28"/>
          <w:lang w:val="ru-RU"/>
        </w:rPr>
        <w:t xml:space="preserve"> </w:t>
      </w:r>
      <w:r w:rsidRPr="008638DE">
        <w:rPr>
          <w:rFonts w:ascii="Times New Roman" w:eastAsia="Times New Roman" w:hAnsi="Times New Roman"/>
          <w:sz w:val="28"/>
          <w:szCs w:val="28"/>
          <w:lang w:val="ru-RU"/>
        </w:rPr>
        <w:t>речи;</w:t>
      </w:r>
    </w:p>
    <w:p w14:paraId="7D06F51F" w14:textId="77777777" w:rsidR="008638DE" w:rsidRPr="008638DE" w:rsidRDefault="008638DE" w:rsidP="008638DE">
      <w:pPr>
        <w:pStyle w:val="ae"/>
        <w:numPr>
          <w:ilvl w:val="0"/>
          <w:numId w:val="10"/>
        </w:numPr>
        <w:spacing w:after="0" w:line="360" w:lineRule="auto"/>
        <w:ind w:left="0" w:firstLine="0"/>
        <w:contextualSpacing w:val="0"/>
        <w:jc w:val="both"/>
        <w:rPr>
          <w:rFonts w:ascii="Times New Roman" w:hAnsi="Times New Roman"/>
          <w:sz w:val="28"/>
          <w:szCs w:val="28"/>
          <w:lang w:val="ru-RU"/>
        </w:rPr>
      </w:pPr>
      <w:r w:rsidRPr="008638DE">
        <w:rPr>
          <w:rFonts w:ascii="Times New Roman" w:hAnsi="Times New Roman"/>
          <w:sz w:val="28"/>
          <w:szCs w:val="28"/>
          <w:lang w:val="ru-RU"/>
        </w:rPr>
        <w:t>изменять</w:t>
      </w:r>
      <w:r w:rsidRPr="008638DE">
        <w:rPr>
          <w:rFonts w:ascii="Times New Roman" w:hAnsi="Times New Roman"/>
          <w:spacing w:val="-1"/>
          <w:sz w:val="28"/>
          <w:szCs w:val="28"/>
          <w:lang w:val="ru-RU"/>
        </w:rPr>
        <w:t xml:space="preserve"> </w:t>
      </w:r>
      <w:r w:rsidRPr="008638DE">
        <w:rPr>
          <w:rFonts w:ascii="Times New Roman" w:hAnsi="Times New Roman"/>
          <w:sz w:val="28"/>
          <w:szCs w:val="28"/>
          <w:lang w:val="ru-RU"/>
        </w:rPr>
        <w:t>высоту</w:t>
      </w:r>
      <w:r w:rsidRPr="008638DE">
        <w:rPr>
          <w:rFonts w:ascii="Times New Roman" w:hAnsi="Times New Roman"/>
          <w:shd w:val="clear" w:color="auto" w:fill="FFFFFF"/>
          <w:lang w:val="ru-RU"/>
        </w:rPr>
        <w:t xml:space="preserve"> и силу</w:t>
      </w:r>
      <w:r w:rsidRPr="008638DE">
        <w:rPr>
          <w:rFonts w:ascii="Times New Roman" w:hAnsi="Times New Roman"/>
          <w:spacing w:val="-1"/>
          <w:sz w:val="28"/>
          <w:szCs w:val="28"/>
          <w:lang w:val="ru-RU"/>
        </w:rPr>
        <w:t xml:space="preserve"> </w:t>
      </w:r>
      <w:r w:rsidRPr="008638DE">
        <w:rPr>
          <w:rFonts w:ascii="Times New Roman" w:hAnsi="Times New Roman"/>
          <w:sz w:val="28"/>
          <w:szCs w:val="28"/>
          <w:lang w:val="ru-RU"/>
        </w:rPr>
        <w:t>голоса</w:t>
      </w:r>
      <w:r w:rsidRPr="008638DE">
        <w:rPr>
          <w:rFonts w:ascii="Times New Roman" w:hAnsi="Times New Roman"/>
          <w:spacing w:val="-1"/>
          <w:sz w:val="28"/>
          <w:szCs w:val="28"/>
          <w:lang w:val="ru-RU"/>
        </w:rPr>
        <w:t xml:space="preserve"> </w:t>
      </w:r>
      <w:r w:rsidRPr="008638DE">
        <w:rPr>
          <w:rFonts w:ascii="Times New Roman" w:hAnsi="Times New Roman"/>
          <w:sz w:val="28"/>
          <w:szCs w:val="28"/>
          <w:lang w:val="ru-RU"/>
        </w:rPr>
        <w:t>при</w:t>
      </w:r>
      <w:r w:rsidRPr="008638DE">
        <w:rPr>
          <w:rFonts w:ascii="Times New Roman" w:hAnsi="Times New Roman"/>
          <w:spacing w:val="-1"/>
          <w:sz w:val="28"/>
          <w:szCs w:val="28"/>
          <w:lang w:val="ru-RU"/>
        </w:rPr>
        <w:t xml:space="preserve"> </w:t>
      </w:r>
      <w:r w:rsidRPr="008638DE">
        <w:rPr>
          <w:rFonts w:ascii="Times New Roman" w:hAnsi="Times New Roman"/>
          <w:sz w:val="28"/>
          <w:szCs w:val="28"/>
          <w:lang w:val="ru-RU"/>
        </w:rPr>
        <w:t>воспроизведении</w:t>
      </w:r>
      <w:r w:rsidRPr="008638DE">
        <w:rPr>
          <w:rFonts w:ascii="Times New Roman" w:hAnsi="Times New Roman"/>
          <w:spacing w:val="-1"/>
          <w:sz w:val="28"/>
          <w:szCs w:val="28"/>
          <w:lang w:val="ru-RU"/>
        </w:rPr>
        <w:t xml:space="preserve"> </w:t>
      </w:r>
      <w:r w:rsidRPr="008638DE">
        <w:rPr>
          <w:rFonts w:ascii="Times New Roman" w:hAnsi="Times New Roman"/>
          <w:sz w:val="28"/>
          <w:szCs w:val="28"/>
          <w:lang w:val="ru-RU"/>
        </w:rPr>
        <w:t>предложений по</w:t>
      </w:r>
      <w:r w:rsidRPr="00FF0B72">
        <w:rPr>
          <w:rFonts w:ascii="Times New Roman" w:hAnsi="Times New Roman"/>
          <w:sz w:val="28"/>
          <w:szCs w:val="28"/>
        </w:rPr>
        <w:t> </w:t>
      </w:r>
      <w:r w:rsidRPr="008638DE">
        <w:rPr>
          <w:rFonts w:ascii="Times New Roman" w:hAnsi="Times New Roman"/>
          <w:sz w:val="28"/>
          <w:szCs w:val="28"/>
          <w:lang w:val="ru-RU"/>
        </w:rPr>
        <w:t>цели высказывания: повествовательное, вопросительное, побудительное; по интонации — восклицательное, невосклицательное;</w:t>
      </w:r>
    </w:p>
    <w:p w14:paraId="0EF6AF16" w14:textId="77777777" w:rsidR="008638DE" w:rsidRPr="008638DE" w:rsidRDefault="008638DE" w:rsidP="008638DE">
      <w:pPr>
        <w:pStyle w:val="ae"/>
        <w:numPr>
          <w:ilvl w:val="0"/>
          <w:numId w:val="10"/>
        </w:numPr>
        <w:spacing w:after="0" w:line="360" w:lineRule="auto"/>
        <w:ind w:left="0" w:firstLine="0"/>
        <w:contextualSpacing w:val="0"/>
        <w:jc w:val="both"/>
        <w:rPr>
          <w:rFonts w:ascii="Times New Roman" w:hAnsi="Times New Roman"/>
          <w:sz w:val="28"/>
          <w:szCs w:val="28"/>
          <w:lang w:val="ru-RU"/>
        </w:rPr>
      </w:pPr>
      <w:r w:rsidRPr="008638DE">
        <w:rPr>
          <w:rFonts w:ascii="Times New Roman" w:hAnsi="Times New Roman"/>
          <w:sz w:val="28"/>
          <w:szCs w:val="28"/>
          <w:lang w:val="ru-RU"/>
        </w:rPr>
        <w:t>изменять высоту и силу голоса в связи с логическим ударением;</w:t>
      </w:r>
    </w:p>
    <w:p w14:paraId="28A7862E" w14:textId="77777777" w:rsidR="008638DE" w:rsidRPr="008638DE" w:rsidRDefault="008638DE" w:rsidP="008638DE">
      <w:pPr>
        <w:pStyle w:val="ae"/>
        <w:numPr>
          <w:ilvl w:val="0"/>
          <w:numId w:val="10"/>
        </w:numPr>
        <w:spacing w:after="0" w:line="360" w:lineRule="auto"/>
        <w:ind w:left="0" w:firstLine="0"/>
        <w:contextualSpacing w:val="0"/>
        <w:jc w:val="both"/>
        <w:rPr>
          <w:rFonts w:ascii="Times New Roman" w:hAnsi="Times New Roman"/>
          <w:sz w:val="28"/>
          <w:szCs w:val="28"/>
          <w:lang w:val="ru-RU"/>
        </w:rPr>
      </w:pPr>
      <w:r w:rsidRPr="008638DE">
        <w:rPr>
          <w:rFonts w:ascii="Times New Roman" w:hAnsi="Times New Roman"/>
          <w:sz w:val="28"/>
          <w:szCs w:val="28"/>
          <w:lang w:val="ru-RU"/>
        </w:rPr>
        <w:t>соблюдать логическое ударение в текстах, заучиваемых наизусть;</w:t>
      </w:r>
    </w:p>
    <w:p w14:paraId="3DD36C7A" w14:textId="77777777" w:rsidR="008638DE" w:rsidRPr="008638DE" w:rsidRDefault="008638DE" w:rsidP="008638DE">
      <w:pPr>
        <w:pStyle w:val="ae"/>
        <w:numPr>
          <w:ilvl w:val="0"/>
          <w:numId w:val="10"/>
        </w:numPr>
        <w:spacing w:after="0" w:line="360" w:lineRule="auto"/>
        <w:ind w:left="0" w:firstLine="0"/>
        <w:contextualSpacing w:val="0"/>
        <w:jc w:val="both"/>
        <w:rPr>
          <w:rFonts w:ascii="Times New Roman" w:hAnsi="Times New Roman"/>
          <w:sz w:val="28"/>
          <w:szCs w:val="28"/>
          <w:lang w:val="ru-RU"/>
        </w:rPr>
      </w:pPr>
      <w:r w:rsidRPr="008638DE">
        <w:rPr>
          <w:rFonts w:ascii="Times New Roman" w:hAnsi="Times New Roman"/>
          <w:sz w:val="28"/>
          <w:szCs w:val="28"/>
          <w:lang w:val="ru-RU"/>
        </w:rPr>
        <w:t>соблюдать подвижность ударения при изменении грамматической формы слова;</w:t>
      </w:r>
    </w:p>
    <w:p w14:paraId="72F54F05" w14:textId="77777777" w:rsidR="008638DE" w:rsidRPr="008638DE" w:rsidRDefault="008638DE" w:rsidP="008638DE">
      <w:pPr>
        <w:pStyle w:val="ae"/>
        <w:numPr>
          <w:ilvl w:val="0"/>
          <w:numId w:val="10"/>
        </w:numPr>
        <w:spacing w:after="0" w:line="360" w:lineRule="auto"/>
        <w:ind w:left="0" w:firstLine="0"/>
        <w:contextualSpacing w:val="0"/>
        <w:jc w:val="both"/>
        <w:rPr>
          <w:rFonts w:ascii="Times New Roman" w:hAnsi="Times New Roman"/>
          <w:sz w:val="28"/>
          <w:szCs w:val="28"/>
          <w:lang w:val="ru-RU"/>
        </w:rPr>
      </w:pPr>
      <w:r w:rsidRPr="008638DE">
        <w:rPr>
          <w:rFonts w:ascii="Times New Roman" w:hAnsi="Times New Roman"/>
          <w:sz w:val="28"/>
          <w:szCs w:val="28"/>
          <w:lang w:val="ru-RU"/>
        </w:rPr>
        <w:lastRenderedPageBreak/>
        <w:t>правильно произносить имеющиеся в речи звуки;</w:t>
      </w:r>
    </w:p>
    <w:p w14:paraId="47E576B1" w14:textId="77777777" w:rsidR="008638DE" w:rsidRPr="008638DE" w:rsidRDefault="008638DE" w:rsidP="008638DE">
      <w:pPr>
        <w:pStyle w:val="ae"/>
        <w:numPr>
          <w:ilvl w:val="0"/>
          <w:numId w:val="10"/>
        </w:numPr>
        <w:spacing w:after="0" w:line="360" w:lineRule="auto"/>
        <w:ind w:left="0" w:firstLine="0"/>
        <w:contextualSpacing w:val="0"/>
        <w:jc w:val="both"/>
        <w:rPr>
          <w:rFonts w:ascii="Times New Roman" w:hAnsi="Times New Roman"/>
          <w:sz w:val="28"/>
          <w:szCs w:val="28"/>
          <w:lang w:val="ru-RU"/>
        </w:rPr>
      </w:pPr>
      <w:r w:rsidRPr="008638DE">
        <w:rPr>
          <w:rFonts w:ascii="Times New Roman" w:hAnsi="Times New Roman"/>
          <w:sz w:val="28"/>
          <w:szCs w:val="28"/>
          <w:lang w:val="ru-RU"/>
        </w:rPr>
        <w:t>воспроизводить слова слитно, голосом нормальной высоты, тембра, силы, с соблюдением звукового состава, с выделением словесного ударения и</w:t>
      </w:r>
      <w:r w:rsidRPr="00FF0B72">
        <w:rPr>
          <w:rFonts w:ascii="Times New Roman" w:hAnsi="Times New Roman"/>
          <w:sz w:val="28"/>
          <w:szCs w:val="28"/>
        </w:rPr>
        <w:t> </w:t>
      </w:r>
      <w:r w:rsidRPr="008638DE">
        <w:rPr>
          <w:rFonts w:ascii="Times New Roman" w:hAnsi="Times New Roman"/>
          <w:sz w:val="28"/>
          <w:szCs w:val="28"/>
          <w:lang w:val="ru-RU"/>
        </w:rPr>
        <w:t xml:space="preserve">соблюдением правил орфоэпии; </w:t>
      </w:r>
    </w:p>
    <w:p w14:paraId="49073227" w14:textId="77777777" w:rsidR="008638DE" w:rsidRPr="008638DE" w:rsidRDefault="008638DE" w:rsidP="008638DE">
      <w:pPr>
        <w:pStyle w:val="ae"/>
        <w:numPr>
          <w:ilvl w:val="0"/>
          <w:numId w:val="10"/>
        </w:numPr>
        <w:spacing w:after="0" w:line="360" w:lineRule="auto"/>
        <w:ind w:left="0" w:firstLine="0"/>
        <w:contextualSpacing w:val="0"/>
        <w:jc w:val="both"/>
        <w:rPr>
          <w:rFonts w:ascii="Times New Roman" w:hAnsi="Times New Roman"/>
          <w:sz w:val="28"/>
          <w:szCs w:val="28"/>
          <w:lang w:val="ru-RU"/>
        </w:rPr>
      </w:pPr>
      <w:r w:rsidRPr="008638DE">
        <w:rPr>
          <w:rFonts w:ascii="Times New Roman" w:hAnsi="Times New Roman"/>
          <w:sz w:val="28"/>
          <w:szCs w:val="28"/>
          <w:lang w:val="ru-RU"/>
        </w:rPr>
        <w:t>слитно произносить слова</w:t>
      </w:r>
      <w:r w:rsidRPr="008638DE">
        <w:rPr>
          <w:rFonts w:ascii="Times New Roman" w:hAnsi="Times New Roman"/>
          <w:spacing w:val="-12"/>
          <w:sz w:val="28"/>
          <w:szCs w:val="28"/>
          <w:lang w:val="ru-RU"/>
        </w:rPr>
        <w:t xml:space="preserve"> </w:t>
      </w:r>
      <w:r w:rsidRPr="008638DE">
        <w:rPr>
          <w:rFonts w:ascii="Times New Roman" w:hAnsi="Times New Roman"/>
          <w:sz w:val="28"/>
          <w:szCs w:val="28"/>
          <w:lang w:val="ru-RU"/>
        </w:rPr>
        <w:t>со</w:t>
      </w:r>
      <w:r w:rsidRPr="00FF0B72">
        <w:rPr>
          <w:rFonts w:ascii="Times New Roman" w:hAnsi="Times New Roman"/>
          <w:spacing w:val="-12"/>
          <w:sz w:val="28"/>
          <w:szCs w:val="28"/>
        </w:rPr>
        <w:t> </w:t>
      </w:r>
      <w:r w:rsidRPr="008638DE">
        <w:rPr>
          <w:rFonts w:ascii="Times New Roman" w:hAnsi="Times New Roman"/>
          <w:sz w:val="28"/>
          <w:szCs w:val="28"/>
          <w:lang w:val="ru-RU"/>
        </w:rPr>
        <w:t>стечением</w:t>
      </w:r>
      <w:r w:rsidRPr="008638DE">
        <w:rPr>
          <w:rFonts w:ascii="Times New Roman" w:hAnsi="Times New Roman"/>
          <w:spacing w:val="-12"/>
          <w:sz w:val="28"/>
          <w:szCs w:val="28"/>
          <w:lang w:val="ru-RU"/>
        </w:rPr>
        <w:t xml:space="preserve"> </w:t>
      </w:r>
      <w:proofErr w:type="gramStart"/>
      <w:r w:rsidRPr="008638DE">
        <w:rPr>
          <w:rFonts w:ascii="Times New Roman" w:hAnsi="Times New Roman"/>
          <w:sz w:val="28"/>
          <w:szCs w:val="28"/>
          <w:lang w:val="ru-RU"/>
        </w:rPr>
        <w:t>согласных</w:t>
      </w:r>
      <w:r w:rsidRPr="008638DE">
        <w:rPr>
          <w:rFonts w:ascii="Times New Roman" w:hAnsi="Times New Roman"/>
          <w:spacing w:val="-12"/>
          <w:sz w:val="28"/>
          <w:szCs w:val="28"/>
          <w:lang w:val="ru-RU"/>
        </w:rPr>
        <w:t xml:space="preserve"> </w:t>
      </w:r>
      <w:r w:rsidRPr="008638DE">
        <w:rPr>
          <w:rFonts w:ascii="Times New Roman" w:hAnsi="Times New Roman"/>
          <w:sz w:val="28"/>
          <w:szCs w:val="28"/>
          <w:lang w:val="ru-RU"/>
        </w:rPr>
        <w:t xml:space="preserve"> (</w:t>
      </w:r>
      <w:proofErr w:type="gramEnd"/>
      <w:r w:rsidRPr="008638DE">
        <w:rPr>
          <w:rFonts w:ascii="Times New Roman" w:hAnsi="Times New Roman"/>
          <w:sz w:val="28"/>
          <w:szCs w:val="28"/>
          <w:lang w:val="ru-RU"/>
        </w:rPr>
        <w:t>в одном слове и</w:t>
      </w:r>
      <w:r w:rsidRPr="00FF0B72">
        <w:rPr>
          <w:rFonts w:ascii="Times New Roman" w:hAnsi="Times New Roman"/>
          <w:sz w:val="28"/>
          <w:szCs w:val="28"/>
        </w:rPr>
        <w:t> </w:t>
      </w:r>
      <w:r w:rsidRPr="008638DE">
        <w:rPr>
          <w:rFonts w:ascii="Times New Roman" w:hAnsi="Times New Roman"/>
          <w:sz w:val="28"/>
          <w:szCs w:val="28"/>
          <w:lang w:val="ru-RU"/>
        </w:rPr>
        <w:t>на</w:t>
      </w:r>
      <w:r w:rsidRPr="00FF0B72">
        <w:rPr>
          <w:rFonts w:ascii="Times New Roman" w:hAnsi="Times New Roman"/>
          <w:sz w:val="28"/>
          <w:szCs w:val="28"/>
        </w:rPr>
        <w:t> </w:t>
      </w:r>
      <w:r w:rsidRPr="008638DE">
        <w:rPr>
          <w:rFonts w:ascii="Times New Roman" w:hAnsi="Times New Roman"/>
          <w:sz w:val="28"/>
          <w:szCs w:val="28"/>
          <w:lang w:val="ru-RU"/>
        </w:rPr>
        <w:t>стыке предлогов со словами);</w:t>
      </w:r>
    </w:p>
    <w:p w14:paraId="341BD171" w14:textId="77777777" w:rsidR="008638DE" w:rsidRPr="008638DE" w:rsidRDefault="008638DE" w:rsidP="008638DE">
      <w:pPr>
        <w:pStyle w:val="ae"/>
        <w:numPr>
          <w:ilvl w:val="0"/>
          <w:numId w:val="10"/>
        </w:numPr>
        <w:spacing w:after="0" w:line="360" w:lineRule="auto"/>
        <w:ind w:left="0" w:firstLine="0"/>
        <w:contextualSpacing w:val="0"/>
        <w:jc w:val="both"/>
        <w:rPr>
          <w:rFonts w:ascii="Times New Roman" w:hAnsi="Times New Roman"/>
          <w:sz w:val="28"/>
          <w:szCs w:val="28"/>
          <w:lang w:val="ru-RU"/>
        </w:rPr>
      </w:pPr>
      <w:r w:rsidRPr="008638DE">
        <w:rPr>
          <w:rFonts w:ascii="Times New Roman" w:hAnsi="Times New Roman" w:cs="Times New Roman"/>
          <w:sz w:val="28"/>
          <w:szCs w:val="28"/>
          <w:lang w:val="ru-RU"/>
        </w:rPr>
        <w:t>соблюдать</w:t>
      </w:r>
      <w:r w:rsidRPr="008638DE">
        <w:rPr>
          <w:rFonts w:ascii="Times New Roman" w:hAnsi="Times New Roman" w:cs="Times New Roman"/>
          <w:spacing w:val="1"/>
          <w:sz w:val="28"/>
          <w:szCs w:val="28"/>
          <w:lang w:val="ru-RU"/>
        </w:rPr>
        <w:t xml:space="preserve"> </w:t>
      </w:r>
      <w:r w:rsidRPr="008638DE">
        <w:rPr>
          <w:rFonts w:ascii="Times New Roman" w:hAnsi="Times New Roman" w:cs="Times New Roman"/>
          <w:sz w:val="28"/>
          <w:szCs w:val="28"/>
          <w:lang w:val="ru-RU"/>
        </w:rPr>
        <w:t>в</w:t>
      </w:r>
      <w:r w:rsidRPr="008638DE">
        <w:rPr>
          <w:rFonts w:ascii="Times New Roman" w:hAnsi="Times New Roman" w:cs="Times New Roman"/>
          <w:spacing w:val="2"/>
          <w:sz w:val="28"/>
          <w:szCs w:val="28"/>
          <w:lang w:val="ru-RU"/>
        </w:rPr>
        <w:t xml:space="preserve"> </w:t>
      </w:r>
      <w:r w:rsidRPr="008638DE">
        <w:rPr>
          <w:rFonts w:ascii="Times New Roman" w:hAnsi="Times New Roman" w:cs="Times New Roman"/>
          <w:sz w:val="28"/>
          <w:szCs w:val="28"/>
          <w:lang w:val="ru-RU"/>
        </w:rPr>
        <w:t>речи</w:t>
      </w:r>
      <w:r w:rsidRPr="008638DE">
        <w:rPr>
          <w:rFonts w:ascii="Times New Roman" w:hAnsi="Times New Roman" w:cs="Times New Roman"/>
          <w:spacing w:val="1"/>
          <w:sz w:val="28"/>
          <w:szCs w:val="28"/>
          <w:lang w:val="ru-RU"/>
        </w:rPr>
        <w:t xml:space="preserve"> </w:t>
      </w:r>
      <w:r w:rsidRPr="008638DE">
        <w:rPr>
          <w:rFonts w:ascii="Times New Roman" w:hAnsi="Times New Roman" w:cs="Times New Roman"/>
          <w:sz w:val="28"/>
          <w:szCs w:val="28"/>
          <w:lang w:val="ru-RU"/>
        </w:rPr>
        <w:t>правила</w:t>
      </w:r>
      <w:r w:rsidRPr="008638DE">
        <w:rPr>
          <w:rFonts w:ascii="Times New Roman" w:hAnsi="Times New Roman" w:cs="Times New Roman"/>
          <w:spacing w:val="2"/>
          <w:sz w:val="28"/>
          <w:szCs w:val="28"/>
          <w:lang w:val="ru-RU"/>
        </w:rPr>
        <w:t xml:space="preserve"> </w:t>
      </w:r>
      <w:r w:rsidRPr="008638DE">
        <w:rPr>
          <w:rFonts w:ascii="Times New Roman" w:hAnsi="Times New Roman" w:cs="Times New Roman"/>
          <w:sz w:val="28"/>
          <w:szCs w:val="28"/>
          <w:lang w:val="ru-RU"/>
        </w:rPr>
        <w:t>орфоэпии</w:t>
      </w:r>
      <w:r w:rsidRPr="008638DE">
        <w:rPr>
          <w:rFonts w:ascii="Times New Roman" w:hAnsi="Times New Roman" w:cs="Times New Roman"/>
          <w:spacing w:val="2"/>
          <w:sz w:val="28"/>
          <w:szCs w:val="28"/>
          <w:lang w:val="ru-RU"/>
        </w:rPr>
        <w:t xml:space="preserve"> </w:t>
      </w:r>
      <w:r w:rsidRPr="008638DE">
        <w:rPr>
          <w:rFonts w:ascii="Times New Roman" w:hAnsi="Times New Roman" w:cs="Times New Roman"/>
          <w:spacing w:val="-2"/>
          <w:sz w:val="28"/>
          <w:szCs w:val="28"/>
          <w:lang w:val="ru-RU"/>
        </w:rPr>
        <w:t>(</w:t>
      </w:r>
      <w:r w:rsidRPr="008638DE">
        <w:rPr>
          <w:rFonts w:ascii="Times New Roman" w:hAnsi="Times New Roman" w:cs="Times New Roman"/>
          <w:sz w:val="28"/>
          <w:szCs w:val="28"/>
          <w:lang w:val="ru-RU"/>
        </w:rPr>
        <w:t>отражённо, по надстрочному знаку, самостоятельно</w:t>
      </w:r>
      <w:r w:rsidRPr="008638DE">
        <w:rPr>
          <w:rFonts w:ascii="Times New Roman" w:hAnsi="Times New Roman" w:cs="Times New Roman"/>
          <w:spacing w:val="-2"/>
          <w:sz w:val="28"/>
          <w:szCs w:val="28"/>
          <w:lang w:val="ru-RU"/>
        </w:rPr>
        <w:t>);</w:t>
      </w:r>
    </w:p>
    <w:p w14:paraId="2A3EBCA3" w14:textId="77777777" w:rsidR="008638DE" w:rsidRPr="008638DE" w:rsidRDefault="008638DE" w:rsidP="008638DE">
      <w:pPr>
        <w:pStyle w:val="ae"/>
        <w:numPr>
          <w:ilvl w:val="0"/>
          <w:numId w:val="10"/>
        </w:numPr>
        <w:spacing w:after="0" w:line="360" w:lineRule="auto"/>
        <w:ind w:left="0" w:firstLine="0"/>
        <w:contextualSpacing w:val="0"/>
        <w:jc w:val="both"/>
        <w:rPr>
          <w:rFonts w:ascii="Times New Roman" w:eastAsia="Calibri" w:hAnsi="Times New Roman"/>
          <w:sz w:val="28"/>
          <w:szCs w:val="28"/>
          <w:lang w:val="ru-RU"/>
        </w:rPr>
      </w:pPr>
      <w:r w:rsidRPr="008638DE">
        <w:rPr>
          <w:rFonts w:ascii="Times New Roman" w:eastAsia="Times New Roman" w:hAnsi="Times New Roman"/>
          <w:sz w:val="28"/>
          <w:szCs w:val="28"/>
          <w:lang w:val="ru-RU"/>
        </w:rPr>
        <w:t>соблюдать темп разговорной речи при произношении фраз;</w:t>
      </w:r>
      <w:r w:rsidRPr="008638DE">
        <w:rPr>
          <w:rFonts w:ascii="Times New Roman" w:eastAsia="Times New Roman" w:hAnsi="Times New Roman"/>
          <w:spacing w:val="-57"/>
          <w:sz w:val="28"/>
          <w:szCs w:val="28"/>
          <w:lang w:val="ru-RU"/>
        </w:rPr>
        <w:t xml:space="preserve"> </w:t>
      </w:r>
    </w:p>
    <w:p w14:paraId="43D771DC" w14:textId="77777777" w:rsidR="008638DE" w:rsidRPr="008638DE" w:rsidRDefault="008638DE" w:rsidP="008638DE">
      <w:pPr>
        <w:pStyle w:val="ae"/>
        <w:numPr>
          <w:ilvl w:val="0"/>
          <w:numId w:val="10"/>
        </w:numPr>
        <w:spacing w:after="0" w:line="360" w:lineRule="auto"/>
        <w:ind w:left="0" w:firstLine="0"/>
        <w:contextualSpacing w:val="0"/>
        <w:jc w:val="both"/>
        <w:rPr>
          <w:rFonts w:ascii="Times New Roman" w:eastAsia="Calibri" w:hAnsi="Times New Roman"/>
          <w:sz w:val="28"/>
          <w:szCs w:val="28"/>
          <w:lang w:val="ru-RU"/>
        </w:rPr>
      </w:pPr>
      <w:r w:rsidRPr="008638DE">
        <w:rPr>
          <w:rFonts w:ascii="Times New Roman" w:eastAsia="Times New Roman" w:hAnsi="Times New Roman"/>
          <w:sz w:val="28"/>
          <w:szCs w:val="28"/>
          <w:lang w:val="ru-RU"/>
        </w:rPr>
        <w:t>воспроизводить</w:t>
      </w:r>
      <w:r w:rsidRPr="008638DE">
        <w:rPr>
          <w:rFonts w:ascii="Times New Roman" w:eastAsia="Times New Roman" w:hAnsi="Times New Roman"/>
          <w:spacing w:val="-7"/>
          <w:sz w:val="28"/>
          <w:szCs w:val="28"/>
          <w:lang w:val="ru-RU"/>
        </w:rPr>
        <w:t xml:space="preserve"> </w:t>
      </w:r>
      <w:r w:rsidRPr="008638DE">
        <w:rPr>
          <w:rFonts w:ascii="Times New Roman" w:eastAsia="Times New Roman" w:hAnsi="Times New Roman"/>
          <w:sz w:val="28"/>
          <w:szCs w:val="28"/>
          <w:lang w:val="ru-RU"/>
        </w:rPr>
        <w:t>все</w:t>
      </w:r>
      <w:r w:rsidRPr="008638DE">
        <w:rPr>
          <w:rFonts w:ascii="Times New Roman" w:eastAsia="Times New Roman" w:hAnsi="Times New Roman"/>
          <w:spacing w:val="-3"/>
          <w:sz w:val="28"/>
          <w:szCs w:val="28"/>
          <w:lang w:val="ru-RU"/>
        </w:rPr>
        <w:t xml:space="preserve"> </w:t>
      </w:r>
      <w:r w:rsidRPr="008638DE">
        <w:rPr>
          <w:rFonts w:ascii="Times New Roman" w:eastAsia="Times New Roman" w:hAnsi="Times New Roman"/>
          <w:sz w:val="28"/>
          <w:szCs w:val="28"/>
          <w:lang w:val="ru-RU"/>
        </w:rPr>
        <w:t>виды</w:t>
      </w:r>
      <w:r w:rsidRPr="008638DE">
        <w:rPr>
          <w:rFonts w:ascii="Times New Roman" w:eastAsia="Times New Roman" w:hAnsi="Times New Roman"/>
          <w:spacing w:val="-6"/>
          <w:sz w:val="28"/>
          <w:szCs w:val="28"/>
          <w:lang w:val="ru-RU"/>
        </w:rPr>
        <w:t xml:space="preserve"> </w:t>
      </w:r>
      <w:r w:rsidRPr="008638DE">
        <w:rPr>
          <w:rFonts w:ascii="Times New Roman" w:eastAsia="Times New Roman" w:hAnsi="Times New Roman"/>
          <w:sz w:val="28"/>
          <w:szCs w:val="28"/>
          <w:lang w:val="ru-RU"/>
        </w:rPr>
        <w:t>интонации</w:t>
      </w:r>
      <w:r w:rsidRPr="008638DE">
        <w:rPr>
          <w:rFonts w:ascii="Times New Roman" w:eastAsia="Times New Roman" w:hAnsi="Times New Roman"/>
          <w:spacing w:val="-3"/>
          <w:sz w:val="28"/>
          <w:szCs w:val="28"/>
          <w:lang w:val="ru-RU"/>
        </w:rPr>
        <w:t xml:space="preserve"> </w:t>
      </w:r>
      <w:r w:rsidRPr="008638DE">
        <w:rPr>
          <w:rFonts w:ascii="Times New Roman" w:eastAsia="Times New Roman" w:hAnsi="Times New Roman"/>
          <w:sz w:val="28"/>
          <w:szCs w:val="28"/>
          <w:lang w:val="ru-RU"/>
        </w:rPr>
        <w:t>при</w:t>
      </w:r>
      <w:r w:rsidRPr="008638DE">
        <w:rPr>
          <w:rFonts w:ascii="Times New Roman" w:eastAsia="Times New Roman" w:hAnsi="Times New Roman"/>
          <w:spacing w:val="-9"/>
          <w:sz w:val="28"/>
          <w:szCs w:val="28"/>
          <w:lang w:val="ru-RU"/>
        </w:rPr>
        <w:t xml:space="preserve"> </w:t>
      </w:r>
      <w:r w:rsidRPr="008638DE">
        <w:rPr>
          <w:rFonts w:ascii="Times New Roman" w:eastAsia="Times New Roman" w:hAnsi="Times New Roman"/>
          <w:sz w:val="28"/>
          <w:szCs w:val="28"/>
          <w:lang w:val="ru-RU"/>
        </w:rPr>
        <w:t>ведении</w:t>
      </w:r>
      <w:r w:rsidRPr="008638DE">
        <w:rPr>
          <w:rFonts w:ascii="Times New Roman" w:eastAsia="Times New Roman" w:hAnsi="Times New Roman"/>
          <w:spacing w:val="-4"/>
          <w:sz w:val="28"/>
          <w:szCs w:val="28"/>
          <w:lang w:val="ru-RU"/>
        </w:rPr>
        <w:t xml:space="preserve"> </w:t>
      </w:r>
      <w:r w:rsidRPr="008638DE">
        <w:rPr>
          <w:rFonts w:ascii="Times New Roman" w:eastAsia="Times New Roman" w:hAnsi="Times New Roman"/>
          <w:sz w:val="28"/>
          <w:szCs w:val="28"/>
          <w:lang w:val="ru-RU"/>
        </w:rPr>
        <w:t>диалога;</w:t>
      </w:r>
    </w:p>
    <w:p w14:paraId="3B37EB0D" w14:textId="77777777" w:rsidR="008638DE" w:rsidRPr="008638DE" w:rsidRDefault="008638DE" w:rsidP="008638DE">
      <w:pPr>
        <w:pStyle w:val="ae"/>
        <w:numPr>
          <w:ilvl w:val="0"/>
          <w:numId w:val="10"/>
        </w:numPr>
        <w:spacing w:after="0" w:line="360" w:lineRule="auto"/>
        <w:ind w:left="0" w:firstLine="0"/>
        <w:contextualSpacing w:val="0"/>
        <w:jc w:val="both"/>
        <w:rPr>
          <w:rFonts w:ascii="Times New Roman" w:eastAsia="Calibri" w:hAnsi="Times New Roman"/>
          <w:sz w:val="28"/>
          <w:szCs w:val="28"/>
          <w:lang w:val="ru-RU"/>
        </w:rPr>
      </w:pPr>
      <w:r w:rsidRPr="008638DE">
        <w:rPr>
          <w:rFonts w:ascii="Times New Roman" w:eastAsia="Times New Roman" w:hAnsi="Times New Roman"/>
          <w:sz w:val="28"/>
          <w:szCs w:val="28"/>
          <w:lang w:val="ru-RU"/>
        </w:rPr>
        <w:t>выразительно читать наизусть стихотворения, отрывки из</w:t>
      </w:r>
      <w:r w:rsidRPr="00FF0B72">
        <w:rPr>
          <w:rFonts w:ascii="Times New Roman" w:eastAsia="Times New Roman" w:hAnsi="Times New Roman"/>
          <w:sz w:val="28"/>
          <w:szCs w:val="28"/>
        </w:rPr>
        <w:t> </w:t>
      </w:r>
      <w:r w:rsidRPr="008638DE">
        <w:rPr>
          <w:rFonts w:ascii="Times New Roman" w:eastAsia="Times New Roman" w:hAnsi="Times New Roman"/>
          <w:sz w:val="28"/>
          <w:szCs w:val="28"/>
          <w:lang w:val="ru-RU"/>
        </w:rPr>
        <w:t>художественной прозы;</w:t>
      </w:r>
    </w:p>
    <w:p w14:paraId="6B411B4D" w14:textId="77777777" w:rsidR="008638DE" w:rsidRPr="008638DE" w:rsidRDefault="008638DE" w:rsidP="008638DE">
      <w:pPr>
        <w:pStyle w:val="ae"/>
        <w:numPr>
          <w:ilvl w:val="0"/>
          <w:numId w:val="10"/>
        </w:numPr>
        <w:spacing w:after="0" w:line="360" w:lineRule="auto"/>
        <w:ind w:left="0" w:firstLine="0"/>
        <w:contextualSpacing w:val="0"/>
        <w:jc w:val="both"/>
        <w:rPr>
          <w:rFonts w:ascii="Times New Roman" w:eastAsia="Calibri" w:hAnsi="Times New Roman"/>
          <w:sz w:val="28"/>
          <w:szCs w:val="28"/>
          <w:lang w:val="ru-RU"/>
        </w:rPr>
      </w:pPr>
      <w:r w:rsidRPr="008638DE">
        <w:rPr>
          <w:rFonts w:ascii="Times New Roman" w:eastAsia="Times New Roman" w:hAnsi="Times New Roman"/>
          <w:sz w:val="28"/>
          <w:szCs w:val="28"/>
          <w:lang w:val="ru-RU"/>
        </w:rPr>
        <w:t>выражать</w:t>
      </w:r>
      <w:r w:rsidRPr="008638DE">
        <w:rPr>
          <w:rFonts w:ascii="Times New Roman" w:eastAsia="Times New Roman" w:hAnsi="Times New Roman"/>
          <w:spacing w:val="38"/>
          <w:sz w:val="28"/>
          <w:szCs w:val="28"/>
          <w:lang w:val="ru-RU"/>
        </w:rPr>
        <w:t xml:space="preserve"> </w:t>
      </w:r>
      <w:r w:rsidRPr="008638DE">
        <w:rPr>
          <w:rFonts w:ascii="Times New Roman" w:eastAsia="Times New Roman" w:hAnsi="Times New Roman"/>
          <w:sz w:val="28"/>
          <w:szCs w:val="28"/>
          <w:lang w:val="ru-RU"/>
        </w:rPr>
        <w:t>при</w:t>
      </w:r>
      <w:r w:rsidRPr="008638DE">
        <w:rPr>
          <w:rFonts w:ascii="Times New Roman" w:eastAsia="Times New Roman" w:hAnsi="Times New Roman"/>
          <w:spacing w:val="44"/>
          <w:sz w:val="28"/>
          <w:szCs w:val="28"/>
          <w:lang w:val="ru-RU"/>
        </w:rPr>
        <w:t xml:space="preserve"> </w:t>
      </w:r>
      <w:r w:rsidRPr="008638DE">
        <w:rPr>
          <w:rFonts w:ascii="Times New Roman" w:eastAsia="Times New Roman" w:hAnsi="Times New Roman"/>
          <w:sz w:val="28"/>
          <w:szCs w:val="28"/>
          <w:lang w:val="ru-RU"/>
        </w:rPr>
        <w:t>чтении</w:t>
      </w:r>
      <w:r w:rsidRPr="008638DE">
        <w:rPr>
          <w:rFonts w:ascii="Times New Roman" w:eastAsia="Times New Roman" w:hAnsi="Times New Roman"/>
          <w:spacing w:val="44"/>
          <w:sz w:val="28"/>
          <w:szCs w:val="28"/>
          <w:lang w:val="ru-RU"/>
        </w:rPr>
        <w:t xml:space="preserve"> </w:t>
      </w:r>
      <w:r w:rsidRPr="008638DE">
        <w:rPr>
          <w:rFonts w:ascii="Times New Roman" w:eastAsia="Times New Roman" w:hAnsi="Times New Roman"/>
          <w:sz w:val="28"/>
          <w:szCs w:val="28"/>
          <w:lang w:val="ru-RU"/>
        </w:rPr>
        <w:t>с</w:t>
      </w:r>
      <w:r w:rsidRPr="008638DE">
        <w:rPr>
          <w:rFonts w:ascii="Times New Roman" w:eastAsia="Times New Roman" w:hAnsi="Times New Roman"/>
          <w:spacing w:val="38"/>
          <w:sz w:val="28"/>
          <w:szCs w:val="28"/>
          <w:lang w:val="ru-RU"/>
        </w:rPr>
        <w:t xml:space="preserve"> </w:t>
      </w:r>
      <w:r w:rsidRPr="008638DE">
        <w:rPr>
          <w:rFonts w:ascii="Times New Roman" w:eastAsia="Times New Roman" w:hAnsi="Times New Roman"/>
          <w:sz w:val="28"/>
          <w:szCs w:val="28"/>
          <w:lang w:val="ru-RU"/>
        </w:rPr>
        <w:t>помощью</w:t>
      </w:r>
      <w:r w:rsidRPr="008638DE">
        <w:rPr>
          <w:rFonts w:ascii="Times New Roman" w:eastAsia="Times New Roman" w:hAnsi="Times New Roman"/>
          <w:spacing w:val="41"/>
          <w:sz w:val="28"/>
          <w:szCs w:val="28"/>
          <w:lang w:val="ru-RU"/>
        </w:rPr>
        <w:t xml:space="preserve"> </w:t>
      </w:r>
      <w:r w:rsidRPr="008638DE">
        <w:rPr>
          <w:rFonts w:ascii="Times New Roman" w:eastAsia="Times New Roman" w:hAnsi="Times New Roman"/>
          <w:sz w:val="28"/>
          <w:szCs w:val="28"/>
          <w:lang w:val="ru-RU"/>
        </w:rPr>
        <w:t>интонации</w:t>
      </w:r>
      <w:r w:rsidRPr="008638DE">
        <w:rPr>
          <w:rFonts w:ascii="Times New Roman" w:eastAsia="Times New Roman" w:hAnsi="Times New Roman"/>
          <w:spacing w:val="45"/>
          <w:sz w:val="28"/>
          <w:szCs w:val="28"/>
          <w:lang w:val="ru-RU"/>
        </w:rPr>
        <w:t xml:space="preserve"> </w:t>
      </w:r>
      <w:r w:rsidRPr="008638DE">
        <w:rPr>
          <w:rFonts w:ascii="Times New Roman" w:eastAsia="Times New Roman" w:hAnsi="Times New Roman"/>
          <w:sz w:val="28"/>
          <w:szCs w:val="28"/>
          <w:lang w:val="ru-RU"/>
        </w:rPr>
        <w:t>своё</w:t>
      </w:r>
      <w:r w:rsidRPr="008638DE">
        <w:rPr>
          <w:rFonts w:ascii="Times New Roman" w:eastAsia="Times New Roman" w:hAnsi="Times New Roman"/>
          <w:spacing w:val="39"/>
          <w:sz w:val="28"/>
          <w:szCs w:val="28"/>
          <w:lang w:val="ru-RU"/>
        </w:rPr>
        <w:t xml:space="preserve"> </w:t>
      </w:r>
      <w:r w:rsidRPr="008638DE">
        <w:rPr>
          <w:rFonts w:ascii="Times New Roman" w:eastAsia="Times New Roman" w:hAnsi="Times New Roman"/>
          <w:sz w:val="28"/>
          <w:szCs w:val="28"/>
          <w:lang w:val="ru-RU"/>
        </w:rPr>
        <w:t>отношение к</w:t>
      </w:r>
      <w:r w:rsidRPr="00FF0B72">
        <w:rPr>
          <w:rFonts w:ascii="Times New Roman" w:eastAsia="Times New Roman" w:hAnsi="Times New Roman"/>
          <w:spacing w:val="41"/>
          <w:sz w:val="28"/>
          <w:szCs w:val="28"/>
        </w:rPr>
        <w:t> </w:t>
      </w:r>
      <w:r w:rsidRPr="008638DE">
        <w:rPr>
          <w:rFonts w:ascii="Times New Roman" w:eastAsia="Times New Roman" w:hAnsi="Times New Roman"/>
          <w:sz w:val="28"/>
          <w:szCs w:val="28"/>
          <w:lang w:val="ru-RU"/>
        </w:rPr>
        <w:t>прочитанному</w:t>
      </w:r>
      <w:r w:rsidRPr="008638DE">
        <w:rPr>
          <w:rFonts w:ascii="Times New Roman" w:eastAsia="Times New Roman" w:hAnsi="Times New Roman"/>
          <w:spacing w:val="-57"/>
          <w:sz w:val="28"/>
          <w:szCs w:val="28"/>
          <w:lang w:val="ru-RU"/>
        </w:rPr>
        <w:t xml:space="preserve"> </w:t>
      </w:r>
      <w:r w:rsidRPr="008638DE">
        <w:rPr>
          <w:rFonts w:ascii="Times New Roman" w:eastAsia="Times New Roman" w:hAnsi="Times New Roman"/>
          <w:sz w:val="28"/>
          <w:szCs w:val="28"/>
          <w:lang w:val="ru-RU"/>
        </w:rPr>
        <w:t>(стихотворению, отрывку</w:t>
      </w:r>
      <w:r w:rsidRPr="008638DE">
        <w:rPr>
          <w:rFonts w:ascii="Times New Roman" w:eastAsia="Times New Roman" w:hAnsi="Times New Roman"/>
          <w:spacing w:val="-5"/>
          <w:sz w:val="28"/>
          <w:szCs w:val="28"/>
          <w:lang w:val="ru-RU"/>
        </w:rPr>
        <w:t xml:space="preserve"> </w:t>
      </w:r>
      <w:r w:rsidRPr="008638DE">
        <w:rPr>
          <w:rFonts w:ascii="Times New Roman" w:eastAsia="Times New Roman" w:hAnsi="Times New Roman"/>
          <w:sz w:val="28"/>
          <w:szCs w:val="28"/>
          <w:lang w:val="ru-RU"/>
        </w:rPr>
        <w:t>из художественной</w:t>
      </w:r>
      <w:r w:rsidRPr="008638DE">
        <w:rPr>
          <w:rFonts w:ascii="Times New Roman" w:eastAsia="Times New Roman" w:hAnsi="Times New Roman"/>
          <w:spacing w:val="3"/>
          <w:sz w:val="28"/>
          <w:szCs w:val="28"/>
          <w:lang w:val="ru-RU"/>
        </w:rPr>
        <w:t xml:space="preserve"> </w:t>
      </w:r>
      <w:r w:rsidRPr="008638DE">
        <w:rPr>
          <w:rFonts w:ascii="Times New Roman" w:eastAsia="Times New Roman" w:hAnsi="Times New Roman"/>
          <w:sz w:val="28"/>
          <w:szCs w:val="28"/>
          <w:lang w:val="ru-RU"/>
        </w:rPr>
        <w:t>прозы).</w:t>
      </w:r>
    </w:p>
    <w:p w14:paraId="3BC1410C" w14:textId="77777777" w:rsidR="008638DE" w:rsidRPr="008638DE" w:rsidRDefault="008638DE" w:rsidP="008638DE">
      <w:pPr>
        <w:pStyle w:val="ae"/>
        <w:numPr>
          <w:ilvl w:val="0"/>
          <w:numId w:val="10"/>
        </w:numPr>
        <w:spacing w:after="0" w:line="360" w:lineRule="auto"/>
        <w:ind w:left="0" w:firstLine="0"/>
        <w:contextualSpacing w:val="0"/>
        <w:jc w:val="both"/>
        <w:rPr>
          <w:rFonts w:ascii="Times New Roman" w:hAnsi="Times New Roman" w:cs="Times New Roman"/>
          <w:sz w:val="28"/>
          <w:szCs w:val="28"/>
          <w:lang w:val="ru-RU"/>
        </w:rPr>
      </w:pPr>
      <w:r w:rsidRPr="008638DE">
        <w:rPr>
          <w:rFonts w:ascii="Times New Roman" w:eastAsia="Calibri" w:hAnsi="Times New Roman" w:cs="Times New Roman"/>
          <w:sz w:val="28"/>
          <w:szCs w:val="28"/>
          <w:lang w:val="ru-RU"/>
        </w:rPr>
        <w:t>владеть выразительной коллективной (или индивидуальной, поочередной, в паре) декламацией песен или отдельных куплетов из песни (под аккомпанемент и управление учителя или под музыкальное сопровождение в аудиозаписи и управление учителя);</w:t>
      </w:r>
    </w:p>
    <w:p w14:paraId="7FE94EBC" w14:textId="77777777" w:rsidR="008638DE" w:rsidRPr="008638DE" w:rsidRDefault="008638DE" w:rsidP="008638DE">
      <w:pPr>
        <w:pStyle w:val="ae"/>
        <w:numPr>
          <w:ilvl w:val="0"/>
          <w:numId w:val="10"/>
        </w:numPr>
        <w:spacing w:after="0" w:line="360" w:lineRule="auto"/>
        <w:ind w:left="0" w:firstLine="142"/>
        <w:contextualSpacing w:val="0"/>
        <w:jc w:val="both"/>
        <w:rPr>
          <w:rFonts w:ascii="Times New Roman" w:hAnsi="Times New Roman" w:cs="Times New Roman"/>
          <w:sz w:val="28"/>
          <w:szCs w:val="28"/>
          <w:lang w:val="ru-RU"/>
        </w:rPr>
      </w:pPr>
      <w:r w:rsidRPr="008638DE">
        <w:rPr>
          <w:rFonts w:ascii="Times New Roman" w:hAnsi="Times New Roman" w:cs="Times New Roman"/>
          <w:sz w:val="28"/>
          <w:szCs w:val="28"/>
          <w:lang w:val="ru-RU"/>
        </w:rPr>
        <w:t>вставать на позицию другого человека, вести диалог, участвовать в</w:t>
      </w:r>
      <w:r w:rsidRPr="00FF0B72">
        <w:rPr>
          <w:rFonts w:ascii="Times New Roman" w:hAnsi="Times New Roman" w:cs="Times New Roman"/>
          <w:sz w:val="28"/>
          <w:szCs w:val="28"/>
        </w:rPr>
        <w:t> </w:t>
      </w:r>
      <w:r w:rsidRPr="008638DE">
        <w:rPr>
          <w:rFonts w:ascii="Times New Roman" w:hAnsi="Times New Roman" w:cs="Times New Roman"/>
          <w:sz w:val="28"/>
          <w:szCs w:val="28"/>
          <w:lang w:val="ru-RU"/>
        </w:rPr>
        <w:t xml:space="preserve">обсуждении значимых для человека явлений жизни и искусства, продуктивно сотрудничать со сверстниками и взрослыми; </w:t>
      </w:r>
    </w:p>
    <w:p w14:paraId="347E7949" w14:textId="77777777" w:rsidR="008638DE" w:rsidRPr="008638DE" w:rsidRDefault="008638DE" w:rsidP="008638DE">
      <w:pPr>
        <w:pStyle w:val="ae"/>
        <w:numPr>
          <w:ilvl w:val="0"/>
          <w:numId w:val="10"/>
        </w:numPr>
        <w:spacing w:after="0" w:line="360" w:lineRule="auto"/>
        <w:ind w:left="0" w:firstLine="142"/>
        <w:contextualSpacing w:val="0"/>
        <w:jc w:val="both"/>
        <w:rPr>
          <w:rFonts w:ascii="Times New Roman" w:hAnsi="Times New Roman" w:cs="Times New Roman"/>
          <w:sz w:val="28"/>
          <w:szCs w:val="28"/>
          <w:lang w:val="ru-RU"/>
        </w:rPr>
      </w:pPr>
      <w:r w:rsidRPr="008638DE">
        <w:rPr>
          <w:rFonts w:ascii="Times New Roman" w:hAnsi="Times New Roman" w:cs="Times New Roman"/>
          <w:sz w:val="28"/>
          <w:szCs w:val="28"/>
          <w:lang w:val="ru-RU"/>
        </w:rPr>
        <w:t>реализовать собственный творческий потенциал, применяя музыкальные знания и представления о музыкальном искусстве для</w:t>
      </w:r>
      <w:r w:rsidRPr="00FF0B72">
        <w:rPr>
          <w:rFonts w:ascii="Times New Roman" w:hAnsi="Times New Roman" w:cs="Times New Roman"/>
          <w:sz w:val="28"/>
          <w:szCs w:val="28"/>
        </w:rPr>
        <w:t> </w:t>
      </w:r>
      <w:r w:rsidRPr="008638DE">
        <w:rPr>
          <w:rFonts w:ascii="Times New Roman" w:hAnsi="Times New Roman" w:cs="Times New Roman"/>
          <w:sz w:val="28"/>
          <w:szCs w:val="28"/>
          <w:lang w:val="ru-RU"/>
        </w:rPr>
        <w:t xml:space="preserve">выполнения учебных и художественно-практических задач; </w:t>
      </w:r>
    </w:p>
    <w:p w14:paraId="72FFAA13" w14:textId="77777777" w:rsidR="008638DE" w:rsidRPr="008638DE" w:rsidRDefault="008638DE" w:rsidP="008638DE">
      <w:pPr>
        <w:pStyle w:val="ae"/>
        <w:numPr>
          <w:ilvl w:val="0"/>
          <w:numId w:val="11"/>
        </w:numPr>
        <w:spacing w:after="0" w:line="360" w:lineRule="auto"/>
        <w:ind w:left="0" w:firstLine="0"/>
        <w:contextualSpacing w:val="0"/>
        <w:jc w:val="both"/>
        <w:rPr>
          <w:rFonts w:ascii="Times New Roman" w:hAnsi="Times New Roman"/>
          <w:sz w:val="28"/>
          <w:szCs w:val="28"/>
          <w:lang w:val="ru-RU"/>
        </w:rPr>
      </w:pPr>
      <w:r w:rsidRPr="008638DE">
        <w:rPr>
          <w:rFonts w:ascii="Times New Roman" w:hAnsi="Times New Roman"/>
          <w:sz w:val="28"/>
          <w:szCs w:val="28"/>
          <w:lang w:val="ru-RU"/>
        </w:rPr>
        <w:t>реализовывать сформированные произносительные умения в самостоятельной речи и при чтении, декламации стихотворений, применять сформированные навыки самоконтроля произношения;</w:t>
      </w:r>
    </w:p>
    <w:p w14:paraId="552CA2D2" w14:textId="77777777" w:rsidR="008638DE" w:rsidRPr="008638DE" w:rsidRDefault="008638DE" w:rsidP="008638DE">
      <w:pPr>
        <w:pStyle w:val="ae"/>
        <w:numPr>
          <w:ilvl w:val="0"/>
          <w:numId w:val="11"/>
        </w:numPr>
        <w:spacing w:after="0" w:line="360" w:lineRule="auto"/>
        <w:ind w:left="0" w:firstLine="0"/>
        <w:contextualSpacing w:val="0"/>
        <w:jc w:val="both"/>
        <w:rPr>
          <w:rFonts w:ascii="Times New Roman" w:hAnsi="Times New Roman"/>
          <w:sz w:val="28"/>
          <w:szCs w:val="28"/>
          <w:lang w:val="ru-RU"/>
        </w:rPr>
      </w:pPr>
      <w:r w:rsidRPr="008638DE">
        <w:rPr>
          <w:rFonts w:ascii="Times New Roman" w:hAnsi="Times New Roman"/>
          <w:sz w:val="28"/>
          <w:szCs w:val="28"/>
          <w:lang w:val="ru-RU"/>
        </w:rPr>
        <w:t xml:space="preserve">реализовывать сформированные коммуникативные действия, а также знакомые правила речевого этикета в процессе овладения восприятием и </w:t>
      </w:r>
      <w:r w:rsidRPr="008638DE">
        <w:rPr>
          <w:rFonts w:ascii="Times New Roman" w:hAnsi="Times New Roman"/>
          <w:sz w:val="28"/>
          <w:szCs w:val="28"/>
          <w:lang w:val="ru-RU"/>
        </w:rPr>
        <w:lastRenderedPageBreak/>
        <w:t>воспроизведением устной речи, а также в процессе устной коммуникации в учебной и внеурочной деятельности.</w:t>
      </w:r>
    </w:p>
    <w:p w14:paraId="5D5D5873" w14:textId="77777777" w:rsidR="008638DE" w:rsidRPr="008638DE" w:rsidRDefault="008638DE" w:rsidP="008638DE">
      <w:pPr>
        <w:spacing w:after="0" w:line="360" w:lineRule="auto"/>
        <w:ind w:firstLine="675"/>
        <w:jc w:val="both"/>
        <w:rPr>
          <w:rFonts w:ascii="Times New Roman" w:hAnsi="Times New Roman"/>
          <w:sz w:val="28"/>
          <w:szCs w:val="28"/>
          <w:lang w:val="ru-RU"/>
        </w:rPr>
      </w:pPr>
    </w:p>
    <w:p w14:paraId="23C44ECC" w14:textId="77777777" w:rsidR="008638DE" w:rsidRPr="008638DE" w:rsidRDefault="008638DE" w:rsidP="008638DE">
      <w:pPr>
        <w:spacing w:after="0" w:line="240" w:lineRule="auto"/>
        <w:jc w:val="center"/>
        <w:rPr>
          <w:rFonts w:ascii="Times New Roman" w:hAnsi="Times New Roman"/>
          <w:b/>
          <w:bCs/>
          <w:sz w:val="28"/>
          <w:szCs w:val="28"/>
          <w:lang w:val="ru-RU" w:eastAsia="ru-RU"/>
        </w:rPr>
      </w:pPr>
      <w:r w:rsidRPr="008638DE">
        <w:rPr>
          <w:rFonts w:ascii="Times New Roman" w:hAnsi="Times New Roman"/>
          <w:b/>
          <w:bCs/>
          <w:sz w:val="28"/>
          <w:szCs w:val="28"/>
          <w:lang w:val="ru-RU" w:eastAsia="ru-RU"/>
        </w:rPr>
        <w:t>5 КЛАСС</w:t>
      </w:r>
    </w:p>
    <w:p w14:paraId="3D0FB210" w14:textId="3BC6925C" w:rsidR="008638DE" w:rsidRPr="008638DE" w:rsidRDefault="008638DE" w:rsidP="008638DE">
      <w:pPr>
        <w:spacing w:after="0" w:line="360" w:lineRule="auto"/>
        <w:jc w:val="center"/>
        <w:rPr>
          <w:rFonts w:ascii="Times New Roman" w:hAnsi="Times New Roman"/>
          <w:sz w:val="28"/>
          <w:szCs w:val="28"/>
          <w:lang w:val="ru-RU" w:eastAsia="ru-RU"/>
        </w:rPr>
      </w:pPr>
      <w:r w:rsidRPr="008638DE">
        <w:rPr>
          <w:rFonts w:ascii="Times New Roman" w:hAnsi="Times New Roman"/>
          <w:sz w:val="28"/>
          <w:szCs w:val="28"/>
          <w:lang w:val="ru-RU" w:eastAsia="ru-RU"/>
        </w:rPr>
        <w:t xml:space="preserve"> (</w:t>
      </w:r>
      <w:r w:rsidR="005F778C">
        <w:rPr>
          <w:rFonts w:ascii="Times New Roman" w:hAnsi="Times New Roman"/>
          <w:sz w:val="28"/>
          <w:szCs w:val="28"/>
          <w:lang w:val="ru-RU" w:eastAsia="ru-RU"/>
        </w:rPr>
        <w:t>1</w:t>
      </w:r>
      <w:r w:rsidRPr="008638DE">
        <w:rPr>
          <w:rFonts w:ascii="Times New Roman" w:hAnsi="Times New Roman"/>
          <w:sz w:val="28"/>
          <w:szCs w:val="28"/>
          <w:lang w:val="ru-RU" w:eastAsia="ru-RU"/>
        </w:rPr>
        <w:t xml:space="preserve"> час в неделю)</w:t>
      </w:r>
      <w:r>
        <w:rPr>
          <w:rStyle w:val="afc"/>
          <w:rFonts w:ascii="Times New Roman" w:hAnsi="Times New Roman"/>
          <w:sz w:val="28"/>
          <w:szCs w:val="28"/>
          <w:lang w:eastAsia="ru-RU"/>
        </w:rPr>
        <w:footnoteReference w:id="1"/>
      </w:r>
    </w:p>
    <w:p w14:paraId="1E2EF45E" w14:textId="77777777" w:rsidR="008638DE" w:rsidRPr="008638DE" w:rsidRDefault="008638DE" w:rsidP="008638DE">
      <w:pPr>
        <w:spacing w:after="0" w:line="360" w:lineRule="auto"/>
        <w:ind w:firstLine="708"/>
        <w:jc w:val="both"/>
        <w:rPr>
          <w:rFonts w:ascii="Times New Roman" w:hAnsi="Times New Roman"/>
          <w:sz w:val="28"/>
          <w:szCs w:val="28"/>
          <w:lang w:val="ru-RU"/>
        </w:rPr>
      </w:pPr>
      <w:r w:rsidRPr="008638DE">
        <w:rPr>
          <w:rFonts w:ascii="Times New Roman" w:hAnsi="Times New Roman"/>
          <w:sz w:val="28"/>
          <w:szCs w:val="28"/>
          <w:lang w:val="ru-RU"/>
        </w:rPr>
        <w:t>На обязательные индивидуальные занятия по формированию речевого слуха и произносительной стороны речи количество часов в неделю указано из расчета на одного обучающегося. Общая недельная нагрузка на класс зависит от количества обучающихся.</w:t>
      </w:r>
    </w:p>
    <w:p w14:paraId="0A618ADA" w14:textId="77777777" w:rsidR="008638DE" w:rsidRPr="008638DE" w:rsidRDefault="008638DE" w:rsidP="008638DE">
      <w:pPr>
        <w:spacing w:after="0" w:line="360" w:lineRule="auto"/>
        <w:ind w:firstLine="708"/>
        <w:jc w:val="both"/>
        <w:rPr>
          <w:rFonts w:ascii="Times New Roman" w:hAnsi="Times New Roman"/>
          <w:sz w:val="28"/>
          <w:szCs w:val="28"/>
          <w:lang w:val="ru-RU"/>
        </w:rPr>
      </w:pPr>
      <w:r w:rsidRPr="008638DE">
        <w:rPr>
          <w:rFonts w:ascii="Times New Roman" w:hAnsi="Times New Roman"/>
          <w:sz w:val="28"/>
          <w:lang w:val="ru-RU"/>
        </w:rPr>
        <w:t>Коррекционный курс состоит из двух взаимосвязанных разделов: формирование речевого слуха и формирование произносительной стороны устной речи. Время, отведенное на эти разделы на индивидуальных занятиях, делится пополам: половина времени отводится на работу по формированию речевого слуха, половина времени - на работу по обучению произношению.</w:t>
      </w:r>
      <w:r w:rsidRPr="008638DE">
        <w:rPr>
          <w:rFonts w:ascii="Times New Roman" w:hAnsi="Times New Roman"/>
          <w:sz w:val="28"/>
          <w:szCs w:val="28"/>
          <w:lang w:val="ru-RU"/>
        </w:rPr>
        <w:t xml:space="preserve">    </w:t>
      </w:r>
      <w:r w:rsidRPr="008638DE">
        <w:rPr>
          <w:rFonts w:ascii="Times New Roman" w:hAnsi="Times New Roman"/>
          <w:color w:val="000000"/>
          <w:sz w:val="28"/>
          <w:szCs w:val="28"/>
          <w:lang w:val="ru-RU"/>
        </w:rPr>
        <w:t>Продолжительность индивидуального занятия — 20 минут: по 10 минут на</w:t>
      </w:r>
      <w:r w:rsidRPr="00FF0B72">
        <w:rPr>
          <w:rFonts w:ascii="Times New Roman" w:hAnsi="Times New Roman"/>
          <w:color w:val="000000"/>
          <w:sz w:val="28"/>
          <w:szCs w:val="28"/>
        </w:rPr>
        <w:t> </w:t>
      </w:r>
      <w:r w:rsidRPr="008638DE">
        <w:rPr>
          <w:rFonts w:ascii="Times New Roman" w:hAnsi="Times New Roman"/>
          <w:color w:val="000000"/>
          <w:sz w:val="28"/>
          <w:szCs w:val="28"/>
          <w:lang w:val="ru-RU"/>
        </w:rPr>
        <w:t xml:space="preserve">каждую часть занятия. </w:t>
      </w:r>
      <w:r w:rsidRPr="008638DE">
        <w:rPr>
          <w:rFonts w:ascii="Times New Roman" w:hAnsi="Times New Roman"/>
          <w:sz w:val="28"/>
          <w:szCs w:val="28"/>
          <w:lang w:val="ru-RU"/>
        </w:rPr>
        <w:t>В 5 классе занятия можно проводить парами. При</w:t>
      </w:r>
      <w:r w:rsidRPr="00FF0B72">
        <w:rPr>
          <w:rFonts w:ascii="Times New Roman" w:hAnsi="Times New Roman"/>
          <w:sz w:val="28"/>
          <w:szCs w:val="28"/>
        </w:rPr>
        <w:t> </w:t>
      </w:r>
      <w:r w:rsidRPr="008638DE">
        <w:rPr>
          <w:rFonts w:ascii="Times New Roman" w:hAnsi="Times New Roman"/>
          <w:sz w:val="28"/>
          <w:szCs w:val="28"/>
          <w:lang w:val="ru-RU"/>
        </w:rPr>
        <w:t>комплектовании пары обучающихся учитываются индивидуальные слуховые и речевые возможности учеников. В</w:t>
      </w:r>
      <w:r w:rsidRPr="00FF0B72">
        <w:rPr>
          <w:rFonts w:ascii="Times New Roman" w:hAnsi="Times New Roman"/>
          <w:sz w:val="28"/>
          <w:szCs w:val="28"/>
        </w:rPr>
        <w:t> </w:t>
      </w:r>
      <w:r w:rsidRPr="008638DE">
        <w:rPr>
          <w:rFonts w:ascii="Times New Roman" w:hAnsi="Times New Roman"/>
          <w:sz w:val="28"/>
          <w:szCs w:val="28"/>
          <w:lang w:val="ru-RU"/>
        </w:rPr>
        <w:t>этом случае работа строится следующим образом: 10 минут – работа над формированием произносительной стороны речи с первым обучающимся, 20 минут – работа по формированию речевого слуха с двумя учениками, 10 минут – работа над</w:t>
      </w:r>
      <w:r w:rsidRPr="00FF0B72">
        <w:rPr>
          <w:rFonts w:ascii="Times New Roman" w:hAnsi="Times New Roman"/>
          <w:sz w:val="28"/>
          <w:szCs w:val="28"/>
        </w:rPr>
        <w:t> </w:t>
      </w:r>
      <w:r w:rsidRPr="008638DE">
        <w:rPr>
          <w:rFonts w:ascii="Times New Roman" w:hAnsi="Times New Roman"/>
          <w:sz w:val="28"/>
          <w:szCs w:val="28"/>
          <w:lang w:val="ru-RU"/>
        </w:rPr>
        <w:t>формированием произносительной стороны устной речи со вторым обучающимся. В течение недели индивидуальные занятия и занятия парами чередуются.</w:t>
      </w:r>
    </w:p>
    <w:p w14:paraId="5B18725C" w14:textId="77777777" w:rsidR="008638DE" w:rsidRPr="00FF0B72" w:rsidRDefault="008638DE" w:rsidP="008638DE">
      <w:pPr>
        <w:pStyle w:val="af9"/>
        <w:spacing w:line="360" w:lineRule="auto"/>
        <w:ind w:left="0" w:right="-1" w:firstLine="709"/>
        <w:rPr>
          <w:color w:val="000000"/>
          <w:sz w:val="28"/>
          <w:szCs w:val="28"/>
        </w:rPr>
      </w:pPr>
      <w:r w:rsidRPr="00FF0B72">
        <w:rPr>
          <w:color w:val="000000"/>
          <w:sz w:val="28"/>
          <w:szCs w:val="28"/>
        </w:rPr>
        <w:t xml:space="preserve">При этом в процессе развития слухового и слухозрительного восприятия устной речи ученики систематически и целенаправленно побуждаются к </w:t>
      </w:r>
      <w:r w:rsidRPr="00FF0B72">
        <w:rPr>
          <w:color w:val="000000"/>
          <w:sz w:val="28"/>
          <w:szCs w:val="28"/>
        </w:rPr>
        <w:lastRenderedPageBreak/>
        <w:t>наиболее полной реализации произносительных возможностей, достаточно внятной, естественной</w:t>
      </w:r>
      <w:r w:rsidRPr="00FF0B72">
        <w:rPr>
          <w:color w:val="000000"/>
          <w:spacing w:val="6"/>
          <w:sz w:val="28"/>
          <w:szCs w:val="28"/>
        </w:rPr>
        <w:t xml:space="preserve"> </w:t>
      </w:r>
      <w:r w:rsidRPr="00FF0B72">
        <w:rPr>
          <w:color w:val="000000"/>
          <w:sz w:val="28"/>
          <w:szCs w:val="28"/>
        </w:rPr>
        <w:t>и</w:t>
      </w:r>
      <w:r w:rsidRPr="00FF0B72">
        <w:rPr>
          <w:color w:val="000000"/>
          <w:spacing w:val="7"/>
          <w:sz w:val="28"/>
          <w:szCs w:val="28"/>
        </w:rPr>
        <w:t xml:space="preserve"> </w:t>
      </w:r>
      <w:r w:rsidRPr="00FF0B72">
        <w:rPr>
          <w:color w:val="000000"/>
          <w:sz w:val="28"/>
          <w:szCs w:val="28"/>
        </w:rPr>
        <w:t>выразительной</w:t>
      </w:r>
      <w:r w:rsidRPr="00FF0B72">
        <w:rPr>
          <w:color w:val="000000"/>
          <w:spacing w:val="7"/>
          <w:sz w:val="28"/>
          <w:szCs w:val="28"/>
        </w:rPr>
        <w:t xml:space="preserve"> </w:t>
      </w:r>
      <w:r w:rsidRPr="00FF0B72">
        <w:rPr>
          <w:color w:val="000000"/>
          <w:sz w:val="28"/>
          <w:szCs w:val="28"/>
        </w:rPr>
        <w:t>речи;</w:t>
      </w:r>
      <w:r w:rsidRPr="00FF0B72">
        <w:rPr>
          <w:color w:val="000000"/>
          <w:spacing w:val="6"/>
          <w:sz w:val="28"/>
          <w:szCs w:val="28"/>
        </w:rPr>
        <w:t xml:space="preserve"> </w:t>
      </w:r>
      <w:r w:rsidRPr="00FF0B72">
        <w:rPr>
          <w:color w:val="000000"/>
          <w:sz w:val="28"/>
          <w:szCs w:val="28"/>
        </w:rPr>
        <w:t>работая</w:t>
      </w:r>
      <w:r w:rsidRPr="00FF0B72">
        <w:rPr>
          <w:color w:val="000000"/>
          <w:spacing w:val="7"/>
          <w:sz w:val="28"/>
          <w:szCs w:val="28"/>
        </w:rPr>
        <w:t xml:space="preserve"> </w:t>
      </w:r>
      <w:r w:rsidRPr="00FF0B72">
        <w:rPr>
          <w:color w:val="000000"/>
          <w:sz w:val="28"/>
          <w:szCs w:val="28"/>
        </w:rPr>
        <w:t>над</w:t>
      </w:r>
      <w:r w:rsidRPr="00FF0B72">
        <w:rPr>
          <w:color w:val="000000"/>
          <w:spacing w:val="7"/>
          <w:sz w:val="28"/>
          <w:szCs w:val="28"/>
        </w:rPr>
        <w:t xml:space="preserve"> </w:t>
      </w:r>
      <w:r w:rsidRPr="00FF0B72">
        <w:rPr>
          <w:color w:val="000000"/>
          <w:sz w:val="28"/>
          <w:szCs w:val="28"/>
        </w:rPr>
        <w:t>формированием</w:t>
      </w:r>
      <w:r w:rsidRPr="00FF0B72">
        <w:rPr>
          <w:color w:val="000000"/>
          <w:spacing w:val="7"/>
          <w:sz w:val="28"/>
          <w:szCs w:val="28"/>
        </w:rPr>
        <w:t xml:space="preserve"> </w:t>
      </w:r>
      <w:r w:rsidRPr="00FF0B72">
        <w:rPr>
          <w:color w:val="000000"/>
          <w:spacing w:val="-2"/>
          <w:sz w:val="28"/>
          <w:szCs w:val="28"/>
        </w:rPr>
        <w:t>произносительной</w:t>
      </w:r>
      <w:r w:rsidRPr="00FF0B72">
        <w:rPr>
          <w:color w:val="000000"/>
          <w:sz w:val="28"/>
          <w:szCs w:val="28"/>
        </w:rPr>
        <w:t xml:space="preserve"> стороны речи, </w:t>
      </w:r>
      <w:r w:rsidRPr="00FF0B72">
        <w:rPr>
          <w:sz w:val="28"/>
          <w:szCs w:val="28"/>
          <w:lang w:eastAsia="ru-RU"/>
        </w:rPr>
        <w:t xml:space="preserve">они учатся различать и опознавать на слух фразы, слова, </w:t>
      </w:r>
      <w:r w:rsidRPr="00FF0B72">
        <w:rPr>
          <w:color w:val="000000"/>
          <w:sz w:val="28"/>
          <w:szCs w:val="28"/>
        </w:rPr>
        <w:t>словосочетания и тексты, а также слоги, слогосочетания и некоторые отдельные звуки, элементы интонации, над которыми ведётся работа на данном занятии.</w:t>
      </w:r>
    </w:p>
    <w:p w14:paraId="53E810DB" w14:textId="77777777" w:rsidR="008638DE" w:rsidRPr="00FF0B72" w:rsidRDefault="008638DE" w:rsidP="008638DE">
      <w:pPr>
        <w:pStyle w:val="af9"/>
        <w:spacing w:line="360" w:lineRule="auto"/>
        <w:ind w:left="0" w:right="-1" w:firstLine="709"/>
        <w:rPr>
          <w:color w:val="000000"/>
          <w:sz w:val="28"/>
          <w:szCs w:val="28"/>
        </w:rPr>
      </w:pPr>
      <w:r w:rsidRPr="00FF0B72">
        <w:rPr>
          <w:color w:val="000000"/>
          <w:sz w:val="28"/>
          <w:szCs w:val="28"/>
        </w:rPr>
        <w:t>Работа по развитию речевого слуха и произносительной стороны речи предусматривает формирование у детей речевого поведения на основе активного использования</w:t>
      </w:r>
      <w:r w:rsidRPr="00FF0B72">
        <w:rPr>
          <w:color w:val="000000"/>
          <w:spacing w:val="-12"/>
          <w:sz w:val="28"/>
          <w:szCs w:val="28"/>
        </w:rPr>
        <w:t xml:space="preserve"> </w:t>
      </w:r>
      <w:r w:rsidRPr="00FF0B72">
        <w:rPr>
          <w:color w:val="000000"/>
          <w:sz w:val="28"/>
          <w:szCs w:val="28"/>
        </w:rPr>
        <w:t>развивающегося</w:t>
      </w:r>
      <w:r w:rsidRPr="00FF0B72">
        <w:rPr>
          <w:color w:val="000000"/>
          <w:spacing w:val="-12"/>
          <w:sz w:val="28"/>
          <w:szCs w:val="28"/>
        </w:rPr>
        <w:t xml:space="preserve"> </w:t>
      </w:r>
      <w:r w:rsidRPr="00FF0B72">
        <w:rPr>
          <w:color w:val="000000"/>
          <w:sz w:val="28"/>
          <w:szCs w:val="28"/>
        </w:rPr>
        <w:t>слухового</w:t>
      </w:r>
      <w:r w:rsidRPr="00FF0B72">
        <w:rPr>
          <w:color w:val="000000"/>
          <w:spacing w:val="-12"/>
          <w:sz w:val="28"/>
          <w:szCs w:val="28"/>
        </w:rPr>
        <w:t xml:space="preserve"> </w:t>
      </w:r>
      <w:r w:rsidRPr="00FF0B72">
        <w:rPr>
          <w:color w:val="000000"/>
          <w:sz w:val="28"/>
          <w:szCs w:val="28"/>
        </w:rPr>
        <w:t>и</w:t>
      </w:r>
      <w:r w:rsidRPr="00FF0B72">
        <w:rPr>
          <w:color w:val="000000"/>
          <w:spacing w:val="-12"/>
          <w:sz w:val="28"/>
          <w:szCs w:val="28"/>
        </w:rPr>
        <w:t xml:space="preserve"> </w:t>
      </w:r>
      <w:r w:rsidRPr="00FF0B72">
        <w:rPr>
          <w:color w:val="000000"/>
          <w:sz w:val="28"/>
          <w:szCs w:val="28"/>
        </w:rPr>
        <w:t>слухозрительного</w:t>
      </w:r>
      <w:r w:rsidRPr="00FF0B72">
        <w:rPr>
          <w:color w:val="000000"/>
          <w:spacing w:val="-12"/>
          <w:sz w:val="28"/>
          <w:szCs w:val="28"/>
        </w:rPr>
        <w:t xml:space="preserve"> </w:t>
      </w:r>
      <w:r w:rsidRPr="00FF0B72">
        <w:rPr>
          <w:color w:val="000000"/>
          <w:sz w:val="28"/>
          <w:szCs w:val="28"/>
        </w:rPr>
        <w:t>восприятия</w:t>
      </w:r>
      <w:r w:rsidRPr="00FF0B72">
        <w:rPr>
          <w:color w:val="000000"/>
          <w:spacing w:val="-12"/>
          <w:sz w:val="28"/>
          <w:szCs w:val="28"/>
        </w:rPr>
        <w:t xml:space="preserve"> </w:t>
      </w:r>
      <w:r w:rsidRPr="00FF0B72">
        <w:rPr>
          <w:color w:val="000000"/>
          <w:sz w:val="28"/>
          <w:szCs w:val="28"/>
        </w:rPr>
        <w:t>устной речи при постоянном применении различных типов электроакустической аппаратуры (стационарных устройств и/или индивидуальных слуховых аппаратов / кохлеарных имплантов).</w:t>
      </w:r>
    </w:p>
    <w:p w14:paraId="08DB8ECF" w14:textId="77777777" w:rsidR="008638DE" w:rsidRPr="00FF0B72" w:rsidRDefault="008638DE" w:rsidP="008638DE">
      <w:pPr>
        <w:pStyle w:val="af9"/>
        <w:spacing w:line="360" w:lineRule="auto"/>
        <w:ind w:left="0" w:right="-1" w:firstLine="709"/>
        <w:rPr>
          <w:color w:val="000000"/>
          <w:sz w:val="28"/>
          <w:szCs w:val="28"/>
        </w:rPr>
      </w:pPr>
      <w:r w:rsidRPr="00FF0B72">
        <w:rPr>
          <w:color w:val="000000"/>
          <w:sz w:val="28"/>
          <w:szCs w:val="28"/>
        </w:rPr>
        <w:t xml:space="preserve">Основные виды речевой деятельности на занятии: аудирование (слушание); говорение; чтение; дактилирование как вспомогательный вид речевой деятельности. </w:t>
      </w:r>
    </w:p>
    <w:p w14:paraId="6A02483B" w14:textId="77777777" w:rsidR="008638DE" w:rsidRPr="00FF0B72" w:rsidRDefault="008638DE" w:rsidP="008638DE">
      <w:pPr>
        <w:pStyle w:val="af9"/>
        <w:spacing w:line="360" w:lineRule="auto"/>
        <w:ind w:left="0" w:firstLine="0"/>
        <w:jc w:val="center"/>
        <w:rPr>
          <w:b/>
          <w:bCs/>
          <w:i/>
          <w:iCs/>
          <w:color w:val="000000"/>
          <w:sz w:val="28"/>
          <w:szCs w:val="28"/>
        </w:rPr>
      </w:pPr>
      <w:r w:rsidRPr="00FF0B72">
        <w:rPr>
          <w:b/>
          <w:bCs/>
          <w:i/>
          <w:iCs/>
          <w:color w:val="000000"/>
          <w:sz w:val="28"/>
          <w:szCs w:val="28"/>
        </w:rPr>
        <w:t>Формирование речевого слуха</w:t>
      </w:r>
    </w:p>
    <w:p w14:paraId="7499DFA3" w14:textId="77777777" w:rsidR="008638DE" w:rsidRPr="008638DE" w:rsidRDefault="008638DE" w:rsidP="008638DE">
      <w:pPr>
        <w:shd w:val="clear" w:color="auto" w:fill="FFFFFF"/>
        <w:spacing w:after="0" w:line="360" w:lineRule="auto"/>
        <w:ind w:firstLine="708"/>
        <w:jc w:val="both"/>
        <w:rPr>
          <w:color w:val="000000"/>
          <w:sz w:val="28"/>
          <w:szCs w:val="28"/>
          <w:lang w:val="ru-RU"/>
        </w:rPr>
      </w:pPr>
      <w:r w:rsidRPr="008638DE">
        <w:rPr>
          <w:rFonts w:ascii="Times New Roman" w:hAnsi="Times New Roman"/>
          <w:sz w:val="28"/>
          <w:szCs w:val="28"/>
          <w:lang w:val="ru-RU"/>
        </w:rPr>
        <w:t>Восприятие</w:t>
      </w:r>
      <w:r w:rsidRPr="008638DE">
        <w:rPr>
          <w:rFonts w:ascii="Times New Roman" w:hAnsi="Times New Roman"/>
          <w:spacing w:val="-12"/>
          <w:sz w:val="28"/>
          <w:szCs w:val="28"/>
          <w:lang w:val="ru-RU"/>
        </w:rPr>
        <w:t xml:space="preserve"> </w:t>
      </w:r>
      <w:r w:rsidRPr="008638DE">
        <w:rPr>
          <w:rFonts w:ascii="Times New Roman" w:hAnsi="Times New Roman"/>
          <w:sz w:val="28"/>
          <w:szCs w:val="28"/>
          <w:lang w:val="ru-RU"/>
        </w:rPr>
        <w:t>на</w:t>
      </w:r>
      <w:r w:rsidRPr="008638DE">
        <w:rPr>
          <w:rFonts w:ascii="Times New Roman" w:hAnsi="Times New Roman"/>
          <w:spacing w:val="-12"/>
          <w:sz w:val="28"/>
          <w:szCs w:val="28"/>
          <w:lang w:val="ru-RU"/>
        </w:rPr>
        <w:t xml:space="preserve"> </w:t>
      </w:r>
      <w:r w:rsidRPr="008638DE">
        <w:rPr>
          <w:rFonts w:ascii="Times New Roman" w:hAnsi="Times New Roman"/>
          <w:sz w:val="28"/>
          <w:szCs w:val="28"/>
          <w:lang w:val="ru-RU"/>
        </w:rPr>
        <w:t>слух</w:t>
      </w:r>
      <w:r w:rsidRPr="008638DE">
        <w:rPr>
          <w:rFonts w:ascii="Times New Roman" w:hAnsi="Times New Roman"/>
          <w:spacing w:val="-12"/>
          <w:sz w:val="28"/>
          <w:szCs w:val="28"/>
          <w:lang w:val="ru-RU"/>
        </w:rPr>
        <w:t xml:space="preserve"> </w:t>
      </w:r>
      <w:r w:rsidRPr="008638DE">
        <w:rPr>
          <w:rFonts w:ascii="Times New Roman" w:hAnsi="Times New Roman"/>
          <w:sz w:val="28"/>
          <w:szCs w:val="28"/>
          <w:lang w:val="ru-RU"/>
        </w:rPr>
        <w:t>с</w:t>
      </w:r>
      <w:r w:rsidRPr="008638DE">
        <w:rPr>
          <w:rFonts w:ascii="Times New Roman" w:hAnsi="Times New Roman"/>
          <w:spacing w:val="-12"/>
          <w:sz w:val="28"/>
          <w:szCs w:val="28"/>
          <w:lang w:val="ru-RU"/>
        </w:rPr>
        <w:t xml:space="preserve"> </w:t>
      </w:r>
      <w:r w:rsidRPr="008638DE">
        <w:rPr>
          <w:rFonts w:ascii="Times New Roman" w:hAnsi="Times New Roman"/>
          <w:sz w:val="28"/>
          <w:szCs w:val="28"/>
          <w:lang w:val="ru-RU"/>
        </w:rPr>
        <w:t>помощью</w:t>
      </w:r>
      <w:r w:rsidRPr="008638DE">
        <w:rPr>
          <w:rFonts w:ascii="Times New Roman" w:hAnsi="Times New Roman"/>
          <w:spacing w:val="-12"/>
          <w:sz w:val="28"/>
          <w:szCs w:val="28"/>
          <w:lang w:val="ru-RU"/>
        </w:rPr>
        <w:t xml:space="preserve"> </w:t>
      </w:r>
      <w:r w:rsidRPr="008638DE">
        <w:rPr>
          <w:rFonts w:ascii="Times New Roman" w:hAnsi="Times New Roman"/>
          <w:sz w:val="28"/>
          <w:szCs w:val="28"/>
          <w:lang w:val="ru-RU"/>
        </w:rPr>
        <w:t>индивидуальных</w:t>
      </w:r>
      <w:r w:rsidRPr="008638DE">
        <w:rPr>
          <w:rFonts w:ascii="Times New Roman" w:hAnsi="Times New Roman"/>
          <w:spacing w:val="-12"/>
          <w:sz w:val="28"/>
          <w:szCs w:val="28"/>
          <w:lang w:val="ru-RU"/>
        </w:rPr>
        <w:t xml:space="preserve"> </w:t>
      </w:r>
      <w:r w:rsidRPr="008638DE">
        <w:rPr>
          <w:rFonts w:ascii="Times New Roman" w:hAnsi="Times New Roman"/>
          <w:sz w:val="28"/>
          <w:szCs w:val="28"/>
          <w:lang w:val="ru-RU"/>
        </w:rPr>
        <w:t>слуховых</w:t>
      </w:r>
      <w:r w:rsidRPr="008638DE">
        <w:rPr>
          <w:rFonts w:ascii="Times New Roman" w:hAnsi="Times New Roman"/>
          <w:spacing w:val="-12"/>
          <w:sz w:val="28"/>
          <w:szCs w:val="28"/>
          <w:lang w:val="ru-RU"/>
        </w:rPr>
        <w:t xml:space="preserve"> </w:t>
      </w:r>
      <w:r w:rsidRPr="008638DE">
        <w:rPr>
          <w:rFonts w:ascii="Times New Roman" w:hAnsi="Times New Roman"/>
          <w:sz w:val="28"/>
          <w:szCs w:val="28"/>
          <w:lang w:val="ru-RU"/>
        </w:rPr>
        <w:t>аппаратов</w:t>
      </w:r>
      <w:r w:rsidRPr="008638DE">
        <w:rPr>
          <w:rFonts w:ascii="Times New Roman" w:hAnsi="Times New Roman"/>
          <w:spacing w:val="-12"/>
          <w:sz w:val="28"/>
          <w:szCs w:val="28"/>
          <w:lang w:val="ru-RU"/>
        </w:rPr>
        <w:t xml:space="preserve"> </w:t>
      </w:r>
      <w:r w:rsidRPr="008638DE">
        <w:rPr>
          <w:rFonts w:ascii="Times New Roman" w:hAnsi="Times New Roman"/>
          <w:sz w:val="28"/>
          <w:szCs w:val="28"/>
          <w:lang w:val="ru-RU"/>
        </w:rPr>
        <w:t>и</w:t>
      </w:r>
      <w:r w:rsidRPr="00FF0B72">
        <w:rPr>
          <w:rFonts w:ascii="Times New Roman" w:hAnsi="Times New Roman"/>
          <w:spacing w:val="-12"/>
          <w:sz w:val="28"/>
          <w:szCs w:val="28"/>
        </w:rPr>
        <w:t> </w:t>
      </w:r>
      <w:r w:rsidRPr="008638DE">
        <w:rPr>
          <w:rFonts w:ascii="Times New Roman" w:hAnsi="Times New Roman"/>
          <w:sz w:val="28"/>
          <w:szCs w:val="28"/>
          <w:lang w:val="ru-RU"/>
        </w:rPr>
        <w:t>без</w:t>
      </w:r>
      <w:r w:rsidRPr="008638DE">
        <w:rPr>
          <w:rFonts w:ascii="Times New Roman" w:hAnsi="Times New Roman"/>
          <w:spacing w:val="-12"/>
          <w:sz w:val="28"/>
          <w:szCs w:val="28"/>
          <w:lang w:val="ru-RU"/>
        </w:rPr>
        <w:t xml:space="preserve"> </w:t>
      </w:r>
      <w:r w:rsidRPr="008638DE">
        <w:rPr>
          <w:rFonts w:ascii="Times New Roman" w:hAnsi="Times New Roman"/>
          <w:sz w:val="28"/>
          <w:szCs w:val="28"/>
          <w:lang w:val="ru-RU"/>
        </w:rPr>
        <w:t>них или с помощью кохлеарного импланта / кохлеарных имплантов речевого материала (слова, словосочетания, фразы, тексты разных жанров и</w:t>
      </w:r>
      <w:r w:rsidRPr="00FF0B72">
        <w:rPr>
          <w:rFonts w:ascii="Times New Roman" w:hAnsi="Times New Roman"/>
          <w:sz w:val="28"/>
          <w:szCs w:val="28"/>
        </w:rPr>
        <w:t> </w:t>
      </w:r>
      <w:r w:rsidRPr="008638DE">
        <w:rPr>
          <w:rFonts w:ascii="Times New Roman" w:hAnsi="Times New Roman"/>
          <w:sz w:val="28"/>
          <w:szCs w:val="28"/>
          <w:lang w:val="ru-RU"/>
        </w:rPr>
        <w:t>стилей, материал обиходно-разговорного характера, связанного с учебной деятельностью и с изучением общеобразовательных предметов). Восприятие на слух с помощью индивидуальных аппаратов или кохлеарного импланта текстов, содержание и объём (до 15 – 17 предложений) которых зависят от</w:t>
      </w:r>
      <w:r w:rsidRPr="00FF0B72">
        <w:rPr>
          <w:rFonts w:ascii="Times New Roman" w:hAnsi="Times New Roman"/>
          <w:sz w:val="28"/>
          <w:szCs w:val="28"/>
        </w:rPr>
        <w:t> </w:t>
      </w:r>
      <w:r w:rsidRPr="008638DE">
        <w:rPr>
          <w:rFonts w:ascii="Times New Roman" w:hAnsi="Times New Roman"/>
          <w:sz w:val="28"/>
          <w:szCs w:val="28"/>
          <w:lang w:val="ru-RU"/>
        </w:rPr>
        <w:t>индивидуальных особенностей обучающегося. Развитие ф</w:t>
      </w:r>
      <w:r w:rsidRPr="008638DE">
        <w:rPr>
          <w:rFonts w:ascii="Times New Roman" w:hAnsi="Times New Roman"/>
          <w:color w:val="000000"/>
          <w:sz w:val="28"/>
          <w:szCs w:val="28"/>
          <w:lang w:val="ru-RU"/>
        </w:rPr>
        <w:t>онематического слуха обучающихся; проведение упражнений</w:t>
      </w:r>
      <w:r w:rsidRPr="008638DE">
        <w:rPr>
          <w:rFonts w:ascii="Times New Roman" w:hAnsi="Times New Roman"/>
          <w:color w:val="000000"/>
          <w:spacing w:val="25"/>
          <w:sz w:val="28"/>
          <w:szCs w:val="28"/>
          <w:lang w:val="ru-RU"/>
        </w:rPr>
        <w:t xml:space="preserve"> </w:t>
      </w:r>
      <w:r w:rsidRPr="008638DE">
        <w:rPr>
          <w:rFonts w:ascii="Times New Roman" w:hAnsi="Times New Roman"/>
          <w:color w:val="000000"/>
          <w:sz w:val="28"/>
          <w:szCs w:val="28"/>
          <w:lang w:val="ru-RU"/>
        </w:rPr>
        <w:t>в</w:t>
      </w:r>
      <w:r w:rsidRPr="008638DE">
        <w:rPr>
          <w:rFonts w:ascii="Times New Roman" w:hAnsi="Times New Roman"/>
          <w:color w:val="000000"/>
          <w:spacing w:val="25"/>
          <w:sz w:val="28"/>
          <w:szCs w:val="28"/>
          <w:lang w:val="ru-RU"/>
        </w:rPr>
        <w:t xml:space="preserve"> </w:t>
      </w:r>
      <w:r w:rsidRPr="008638DE">
        <w:rPr>
          <w:rFonts w:ascii="Times New Roman" w:hAnsi="Times New Roman"/>
          <w:color w:val="000000"/>
          <w:sz w:val="28"/>
          <w:szCs w:val="28"/>
          <w:lang w:val="ru-RU"/>
        </w:rPr>
        <w:t>восприятии</w:t>
      </w:r>
      <w:r w:rsidRPr="008638DE">
        <w:rPr>
          <w:rFonts w:ascii="Times New Roman" w:hAnsi="Times New Roman"/>
          <w:color w:val="000000"/>
          <w:spacing w:val="25"/>
          <w:sz w:val="28"/>
          <w:szCs w:val="28"/>
          <w:lang w:val="ru-RU"/>
        </w:rPr>
        <w:t xml:space="preserve"> </w:t>
      </w:r>
      <w:r w:rsidRPr="008638DE">
        <w:rPr>
          <w:rFonts w:ascii="Times New Roman" w:hAnsi="Times New Roman"/>
          <w:color w:val="000000"/>
          <w:sz w:val="28"/>
          <w:szCs w:val="28"/>
          <w:lang w:val="ru-RU"/>
        </w:rPr>
        <w:t>на</w:t>
      </w:r>
      <w:r w:rsidRPr="008638DE">
        <w:rPr>
          <w:rFonts w:ascii="Times New Roman" w:hAnsi="Times New Roman"/>
          <w:color w:val="000000"/>
          <w:spacing w:val="25"/>
          <w:sz w:val="28"/>
          <w:szCs w:val="28"/>
          <w:lang w:val="ru-RU"/>
        </w:rPr>
        <w:t xml:space="preserve"> </w:t>
      </w:r>
      <w:r w:rsidRPr="008638DE">
        <w:rPr>
          <w:rFonts w:ascii="Times New Roman" w:hAnsi="Times New Roman"/>
          <w:color w:val="000000"/>
          <w:sz w:val="28"/>
          <w:szCs w:val="28"/>
          <w:lang w:val="ru-RU"/>
        </w:rPr>
        <w:t>слух</w:t>
      </w:r>
      <w:r w:rsidRPr="008638DE">
        <w:rPr>
          <w:rFonts w:ascii="Times New Roman" w:hAnsi="Times New Roman"/>
          <w:color w:val="000000"/>
          <w:spacing w:val="25"/>
          <w:sz w:val="28"/>
          <w:szCs w:val="28"/>
          <w:lang w:val="ru-RU"/>
        </w:rPr>
        <w:t xml:space="preserve"> </w:t>
      </w:r>
      <w:r w:rsidRPr="008638DE">
        <w:rPr>
          <w:rFonts w:ascii="Times New Roman" w:hAnsi="Times New Roman"/>
          <w:color w:val="000000"/>
          <w:sz w:val="28"/>
          <w:szCs w:val="28"/>
          <w:lang w:val="ru-RU"/>
        </w:rPr>
        <w:t>шепотной</w:t>
      </w:r>
      <w:r w:rsidRPr="008638DE">
        <w:rPr>
          <w:rFonts w:ascii="Times New Roman" w:hAnsi="Times New Roman"/>
          <w:color w:val="000000"/>
          <w:spacing w:val="25"/>
          <w:sz w:val="28"/>
          <w:szCs w:val="28"/>
          <w:lang w:val="ru-RU"/>
        </w:rPr>
        <w:t xml:space="preserve"> </w:t>
      </w:r>
      <w:r w:rsidRPr="008638DE">
        <w:rPr>
          <w:rFonts w:ascii="Times New Roman" w:hAnsi="Times New Roman"/>
          <w:color w:val="000000"/>
          <w:sz w:val="28"/>
          <w:szCs w:val="28"/>
          <w:lang w:val="ru-RU"/>
        </w:rPr>
        <w:t>речи</w:t>
      </w:r>
      <w:r w:rsidRPr="008638DE">
        <w:rPr>
          <w:rFonts w:ascii="Times New Roman" w:hAnsi="Times New Roman"/>
          <w:color w:val="000000"/>
          <w:spacing w:val="25"/>
          <w:sz w:val="28"/>
          <w:szCs w:val="28"/>
          <w:lang w:val="ru-RU"/>
        </w:rPr>
        <w:t xml:space="preserve"> </w:t>
      </w:r>
      <w:r w:rsidRPr="008638DE">
        <w:rPr>
          <w:rFonts w:ascii="Times New Roman" w:hAnsi="Times New Roman"/>
          <w:color w:val="000000"/>
          <w:sz w:val="28"/>
          <w:szCs w:val="28"/>
          <w:lang w:val="ru-RU"/>
        </w:rPr>
        <w:t>со</w:t>
      </w:r>
      <w:r w:rsidRPr="008638DE">
        <w:rPr>
          <w:rFonts w:ascii="Times New Roman" w:hAnsi="Times New Roman"/>
          <w:color w:val="000000"/>
          <w:spacing w:val="25"/>
          <w:sz w:val="28"/>
          <w:szCs w:val="28"/>
          <w:lang w:val="ru-RU"/>
        </w:rPr>
        <w:t xml:space="preserve"> </w:t>
      </w:r>
      <w:r w:rsidRPr="008638DE">
        <w:rPr>
          <w:rFonts w:ascii="Times New Roman" w:hAnsi="Times New Roman"/>
          <w:color w:val="000000"/>
          <w:sz w:val="28"/>
          <w:szCs w:val="28"/>
          <w:lang w:val="ru-RU"/>
        </w:rPr>
        <w:t>слабослышащими</w:t>
      </w:r>
      <w:r w:rsidRPr="008638DE">
        <w:rPr>
          <w:rFonts w:ascii="Times New Roman" w:hAnsi="Times New Roman"/>
          <w:color w:val="000000"/>
          <w:spacing w:val="25"/>
          <w:sz w:val="28"/>
          <w:szCs w:val="28"/>
          <w:lang w:val="ru-RU"/>
        </w:rPr>
        <w:t xml:space="preserve"> </w:t>
      </w:r>
      <w:r w:rsidRPr="008638DE">
        <w:rPr>
          <w:rFonts w:ascii="Times New Roman" w:hAnsi="Times New Roman"/>
          <w:color w:val="000000"/>
          <w:sz w:val="28"/>
          <w:szCs w:val="28"/>
          <w:lang w:val="ru-RU"/>
        </w:rPr>
        <w:t xml:space="preserve">детьми с </w:t>
      </w:r>
      <w:r w:rsidRPr="00FF0B72">
        <w:rPr>
          <w:rFonts w:ascii="Times New Roman" w:hAnsi="Times New Roman"/>
          <w:color w:val="000000"/>
          <w:sz w:val="28"/>
          <w:szCs w:val="28"/>
        </w:rPr>
        <w:t>I</w:t>
      </w:r>
      <w:r w:rsidRPr="008638DE">
        <w:rPr>
          <w:rFonts w:ascii="Times New Roman" w:hAnsi="Times New Roman"/>
          <w:color w:val="000000"/>
          <w:sz w:val="28"/>
          <w:szCs w:val="28"/>
          <w:lang w:val="ru-RU"/>
        </w:rPr>
        <w:t xml:space="preserve"> и </w:t>
      </w:r>
      <w:r w:rsidRPr="00FF0B72">
        <w:rPr>
          <w:rFonts w:ascii="Times New Roman" w:hAnsi="Times New Roman"/>
          <w:color w:val="000000"/>
          <w:sz w:val="28"/>
          <w:szCs w:val="28"/>
        </w:rPr>
        <w:t>II</w:t>
      </w:r>
      <w:r w:rsidRPr="008638DE">
        <w:rPr>
          <w:rFonts w:ascii="Times New Roman" w:hAnsi="Times New Roman"/>
          <w:color w:val="000000"/>
          <w:sz w:val="28"/>
          <w:szCs w:val="28"/>
          <w:lang w:val="ru-RU"/>
        </w:rPr>
        <w:t xml:space="preserve"> степенью тугоухости, а</w:t>
      </w:r>
      <w:r w:rsidRPr="00FF0B72">
        <w:rPr>
          <w:rFonts w:ascii="Times New Roman" w:hAnsi="Times New Roman"/>
          <w:color w:val="000000"/>
          <w:sz w:val="28"/>
          <w:szCs w:val="28"/>
        </w:rPr>
        <w:t> </w:t>
      </w:r>
      <w:r w:rsidRPr="008638DE">
        <w:rPr>
          <w:rFonts w:ascii="Times New Roman" w:hAnsi="Times New Roman"/>
          <w:color w:val="000000"/>
          <w:sz w:val="28"/>
          <w:szCs w:val="28"/>
          <w:lang w:val="ru-RU"/>
        </w:rPr>
        <w:t>также с кохлеарно имплантированными обучающимися.</w:t>
      </w:r>
    </w:p>
    <w:p w14:paraId="4E25791C" w14:textId="77777777" w:rsidR="008638DE" w:rsidRPr="008638DE" w:rsidRDefault="008638DE" w:rsidP="008638DE">
      <w:pPr>
        <w:shd w:val="clear" w:color="auto" w:fill="FFFFFF"/>
        <w:spacing w:after="0" w:line="360" w:lineRule="auto"/>
        <w:ind w:firstLine="708"/>
        <w:jc w:val="both"/>
        <w:rPr>
          <w:rFonts w:ascii="Times New Roman" w:hAnsi="Times New Roman"/>
          <w:sz w:val="28"/>
          <w:szCs w:val="28"/>
          <w:lang w:val="ru-RU"/>
        </w:rPr>
      </w:pPr>
      <w:r w:rsidRPr="008638DE">
        <w:rPr>
          <w:rFonts w:ascii="Times New Roman" w:hAnsi="Times New Roman"/>
          <w:sz w:val="28"/>
          <w:szCs w:val="28"/>
          <w:lang w:val="ru-RU"/>
        </w:rPr>
        <w:t xml:space="preserve">На слух воспринимаются знакомые слова, фразы, тексты, а также фразы, содержащие отдельные незнакомые слова, словосочетания, тексты </w:t>
      </w:r>
      <w:r w:rsidRPr="008638DE">
        <w:rPr>
          <w:rFonts w:ascii="Times New Roman" w:hAnsi="Times New Roman"/>
          <w:sz w:val="28"/>
          <w:szCs w:val="28"/>
          <w:lang w:val="ru-RU"/>
        </w:rPr>
        <w:lastRenderedPageBreak/>
        <w:t>с</w:t>
      </w:r>
      <w:r w:rsidRPr="00FF0B72">
        <w:rPr>
          <w:rFonts w:ascii="Times New Roman" w:hAnsi="Times New Roman"/>
          <w:sz w:val="28"/>
          <w:szCs w:val="28"/>
        </w:rPr>
        <w:t> </w:t>
      </w:r>
      <w:r w:rsidRPr="008638DE">
        <w:rPr>
          <w:rFonts w:ascii="Times New Roman" w:hAnsi="Times New Roman"/>
          <w:sz w:val="28"/>
          <w:szCs w:val="28"/>
          <w:lang w:val="ru-RU"/>
        </w:rPr>
        <w:t>незнакомыми по значению словами, разъясняемыми контекстом. Усложнение речевого материала происходит по объёму, по содержанию и</w:t>
      </w:r>
      <w:r w:rsidRPr="00FF0B72">
        <w:rPr>
          <w:rFonts w:ascii="Times New Roman" w:hAnsi="Times New Roman"/>
          <w:sz w:val="28"/>
          <w:szCs w:val="28"/>
        </w:rPr>
        <w:t> </w:t>
      </w:r>
      <w:r w:rsidRPr="008638DE">
        <w:rPr>
          <w:rFonts w:ascii="Times New Roman" w:hAnsi="Times New Roman"/>
          <w:sz w:val="28"/>
          <w:szCs w:val="28"/>
          <w:lang w:val="ru-RU"/>
        </w:rPr>
        <w:t>по</w:t>
      </w:r>
      <w:r w:rsidRPr="00FF0B72">
        <w:rPr>
          <w:rFonts w:ascii="Times New Roman" w:hAnsi="Times New Roman"/>
          <w:sz w:val="28"/>
          <w:szCs w:val="28"/>
        </w:rPr>
        <w:t> </w:t>
      </w:r>
      <w:r w:rsidRPr="008638DE">
        <w:rPr>
          <w:rFonts w:ascii="Times New Roman" w:hAnsi="Times New Roman"/>
          <w:sz w:val="28"/>
          <w:szCs w:val="28"/>
          <w:lang w:val="ru-RU"/>
        </w:rPr>
        <w:t>способам его подачи. Важно, чтобы ученик при предъявлении на слух текста постепенно понимал основное его содержание, а затем из</w:t>
      </w:r>
      <w:r w:rsidRPr="00FF0B72">
        <w:rPr>
          <w:rFonts w:ascii="Times New Roman" w:hAnsi="Times New Roman"/>
          <w:sz w:val="28"/>
          <w:szCs w:val="28"/>
        </w:rPr>
        <w:t> </w:t>
      </w:r>
      <w:r w:rsidRPr="008638DE">
        <w:rPr>
          <w:rFonts w:ascii="Times New Roman" w:hAnsi="Times New Roman"/>
          <w:sz w:val="28"/>
          <w:szCs w:val="28"/>
          <w:lang w:val="ru-RU"/>
        </w:rPr>
        <w:t xml:space="preserve">воспринятого на слух текста выделял главную мысль. </w:t>
      </w:r>
    </w:p>
    <w:p w14:paraId="0EA3FB9F" w14:textId="77777777" w:rsidR="008638DE" w:rsidRPr="00FF0B72" w:rsidRDefault="008638DE" w:rsidP="008638DE">
      <w:pPr>
        <w:pStyle w:val="af9"/>
        <w:spacing w:line="360" w:lineRule="auto"/>
        <w:ind w:left="0" w:right="-1" w:firstLine="709"/>
        <w:rPr>
          <w:sz w:val="28"/>
          <w:szCs w:val="28"/>
        </w:rPr>
      </w:pPr>
      <w:r w:rsidRPr="00FF0B72">
        <w:rPr>
          <w:sz w:val="28"/>
          <w:szCs w:val="28"/>
        </w:rPr>
        <w:t>Система работы по развитию речевого слуха на индивидуальных занятиях предусматривает выбор нескольких вариантов усложнения предъявления речевого материала.</w:t>
      </w:r>
    </w:p>
    <w:p w14:paraId="43F8AB13" w14:textId="77777777" w:rsidR="008638DE" w:rsidRPr="00FF0B72" w:rsidRDefault="008638DE" w:rsidP="008638DE">
      <w:pPr>
        <w:pStyle w:val="af9"/>
        <w:spacing w:line="360" w:lineRule="auto"/>
        <w:ind w:left="0" w:right="-1" w:firstLine="709"/>
        <w:rPr>
          <w:i/>
          <w:iCs/>
          <w:sz w:val="28"/>
          <w:szCs w:val="28"/>
        </w:rPr>
      </w:pPr>
      <w:r w:rsidRPr="00FF0B72">
        <w:rPr>
          <w:i/>
          <w:iCs/>
          <w:sz w:val="28"/>
          <w:szCs w:val="28"/>
        </w:rPr>
        <w:t>Выбор условий предъявления речевого материала:</w:t>
      </w:r>
    </w:p>
    <w:p w14:paraId="35C7C71A" w14:textId="77777777" w:rsidR="008638DE" w:rsidRPr="00FF0B72" w:rsidRDefault="008638DE" w:rsidP="008638DE">
      <w:pPr>
        <w:pStyle w:val="ae"/>
        <w:widowControl w:val="0"/>
        <w:numPr>
          <w:ilvl w:val="1"/>
          <w:numId w:val="3"/>
        </w:numPr>
        <w:tabs>
          <w:tab w:val="left" w:pos="684"/>
        </w:tabs>
        <w:autoSpaceDE w:val="0"/>
        <w:autoSpaceDN w:val="0"/>
        <w:spacing w:after="0" w:line="360" w:lineRule="auto"/>
        <w:ind w:left="0" w:right="-1" w:firstLine="709"/>
        <w:contextualSpacing w:val="0"/>
        <w:jc w:val="both"/>
        <w:rPr>
          <w:rFonts w:ascii="Times New Roman" w:hAnsi="Times New Roman"/>
          <w:sz w:val="28"/>
          <w:szCs w:val="28"/>
        </w:rPr>
      </w:pPr>
      <w:r w:rsidRPr="00FF0B72">
        <w:rPr>
          <w:rFonts w:ascii="Times New Roman" w:hAnsi="Times New Roman"/>
          <w:sz w:val="28"/>
          <w:szCs w:val="28"/>
        </w:rPr>
        <w:t>вне ситуации;</w:t>
      </w:r>
    </w:p>
    <w:p w14:paraId="4C2E0A0F" w14:textId="77777777" w:rsidR="008638DE" w:rsidRPr="008638DE" w:rsidRDefault="008638DE" w:rsidP="008638DE">
      <w:pPr>
        <w:pStyle w:val="ae"/>
        <w:widowControl w:val="0"/>
        <w:numPr>
          <w:ilvl w:val="1"/>
          <w:numId w:val="3"/>
        </w:numPr>
        <w:tabs>
          <w:tab w:val="left" w:pos="684"/>
        </w:tabs>
        <w:autoSpaceDE w:val="0"/>
        <w:autoSpaceDN w:val="0"/>
        <w:spacing w:after="0" w:line="360" w:lineRule="auto"/>
        <w:ind w:left="0" w:right="-1" w:firstLine="709"/>
        <w:contextualSpacing w:val="0"/>
        <w:jc w:val="both"/>
        <w:rPr>
          <w:rFonts w:ascii="Times New Roman" w:hAnsi="Times New Roman"/>
          <w:sz w:val="28"/>
          <w:szCs w:val="28"/>
          <w:lang w:val="ru-RU"/>
        </w:rPr>
      </w:pPr>
      <w:r w:rsidRPr="008638DE">
        <w:rPr>
          <w:rFonts w:ascii="Times New Roman" w:hAnsi="Times New Roman"/>
          <w:sz w:val="28"/>
          <w:szCs w:val="28"/>
          <w:lang w:val="ru-RU"/>
        </w:rPr>
        <w:t xml:space="preserve">в условиях, близких к естественным. </w:t>
      </w:r>
    </w:p>
    <w:p w14:paraId="1D44C495" w14:textId="77777777" w:rsidR="008638DE" w:rsidRPr="00FF0B72" w:rsidRDefault="008638DE" w:rsidP="008638DE">
      <w:pPr>
        <w:pStyle w:val="af9"/>
        <w:spacing w:line="360" w:lineRule="auto"/>
        <w:ind w:left="0" w:right="-1" w:firstLine="709"/>
        <w:rPr>
          <w:sz w:val="28"/>
          <w:szCs w:val="28"/>
        </w:rPr>
      </w:pPr>
      <w:r w:rsidRPr="00FF0B72">
        <w:rPr>
          <w:i/>
          <w:iCs/>
          <w:sz w:val="28"/>
          <w:szCs w:val="28"/>
        </w:rPr>
        <w:t>Сокращение количества предъявлений речевой единицы</w:t>
      </w:r>
      <w:r w:rsidRPr="00FF0B72">
        <w:rPr>
          <w:sz w:val="28"/>
          <w:szCs w:val="28"/>
        </w:rPr>
        <w:t xml:space="preserve"> (слово, словосочетание, фраза) на слух при достижении стабильной положительной динамики в развитии речевого слуха обучающегося. </w:t>
      </w:r>
    </w:p>
    <w:p w14:paraId="72364784" w14:textId="77777777" w:rsidR="008638DE" w:rsidRPr="00FF0B72" w:rsidRDefault="008638DE" w:rsidP="008638DE">
      <w:pPr>
        <w:pStyle w:val="af9"/>
        <w:spacing w:line="360" w:lineRule="auto"/>
        <w:ind w:left="0" w:right="-1" w:firstLine="709"/>
        <w:rPr>
          <w:sz w:val="28"/>
          <w:szCs w:val="28"/>
        </w:rPr>
      </w:pPr>
      <w:r w:rsidRPr="00FF0B72">
        <w:rPr>
          <w:i/>
          <w:iCs/>
          <w:sz w:val="28"/>
          <w:szCs w:val="28"/>
        </w:rPr>
        <w:t xml:space="preserve">Увеличение объёма, структуры и смысловой нагрузки речевого материала; </w:t>
      </w:r>
      <w:r w:rsidRPr="00FF0B72">
        <w:rPr>
          <w:sz w:val="28"/>
          <w:szCs w:val="28"/>
        </w:rPr>
        <w:t xml:space="preserve">восприятие текста без разложения его на части; исключение или ограниченное использование ситуативного контекста. </w:t>
      </w:r>
    </w:p>
    <w:p w14:paraId="2762866B" w14:textId="77777777" w:rsidR="008638DE" w:rsidRPr="00FF0B72" w:rsidRDefault="008638DE" w:rsidP="008638DE">
      <w:pPr>
        <w:pStyle w:val="af9"/>
        <w:spacing w:line="360" w:lineRule="auto"/>
        <w:ind w:left="0" w:right="-1" w:firstLine="709"/>
        <w:rPr>
          <w:sz w:val="28"/>
          <w:szCs w:val="28"/>
        </w:rPr>
      </w:pPr>
      <w:r w:rsidRPr="00FF0B72">
        <w:rPr>
          <w:i/>
          <w:iCs/>
          <w:sz w:val="28"/>
          <w:szCs w:val="28"/>
        </w:rPr>
        <w:t xml:space="preserve">Проведение занятия с использованием различных способов предъявления речевого материала </w:t>
      </w:r>
      <w:r w:rsidRPr="00FF0B72">
        <w:rPr>
          <w:sz w:val="28"/>
          <w:szCs w:val="28"/>
        </w:rPr>
        <w:t xml:space="preserve">— с голоса учителя разговорной громкости или шёпотом, с голоса обучающегося (товарища), с электронного носителя. </w:t>
      </w:r>
    </w:p>
    <w:p w14:paraId="09CB8D44" w14:textId="77777777" w:rsidR="008638DE" w:rsidRPr="008638DE" w:rsidRDefault="008638DE" w:rsidP="008638DE">
      <w:pPr>
        <w:shd w:val="clear" w:color="auto" w:fill="FFFFFF"/>
        <w:spacing w:after="0" w:line="360" w:lineRule="auto"/>
        <w:ind w:firstLine="708"/>
        <w:jc w:val="both"/>
        <w:rPr>
          <w:rFonts w:ascii="Times New Roman" w:eastAsia="Times New Roman" w:hAnsi="Times New Roman"/>
          <w:sz w:val="28"/>
          <w:szCs w:val="28"/>
          <w:lang w:val="ru-RU" w:eastAsia="ru-RU"/>
        </w:rPr>
      </w:pPr>
      <w:r w:rsidRPr="008638DE">
        <w:rPr>
          <w:rFonts w:ascii="Times New Roman" w:hAnsi="Times New Roman"/>
          <w:sz w:val="28"/>
          <w:szCs w:val="28"/>
          <w:lang w:val="ru-RU"/>
        </w:rPr>
        <w:t>На занятиях обучающиеся воспринимают не только речевой материал, но и неречевые звучания и музыку.</w:t>
      </w:r>
      <w:r w:rsidRPr="008638DE">
        <w:rPr>
          <w:rFonts w:ascii="Times New Roman" w:eastAsia="Times New Roman" w:hAnsi="Times New Roman"/>
          <w:sz w:val="28"/>
          <w:szCs w:val="28"/>
          <w:lang w:val="ru-RU" w:eastAsia="ru-RU"/>
        </w:rPr>
        <w:t xml:space="preserve"> Неречевые звучания и музыкальные произведения в занятия включаются для восприятия на слух тематически, в</w:t>
      </w:r>
      <w:r w:rsidRPr="00FF0B72">
        <w:rPr>
          <w:rFonts w:ascii="Times New Roman" w:eastAsia="Times New Roman" w:hAnsi="Times New Roman"/>
          <w:sz w:val="28"/>
          <w:szCs w:val="28"/>
          <w:lang w:eastAsia="ru-RU"/>
        </w:rPr>
        <w:t> </w:t>
      </w:r>
      <w:r w:rsidRPr="008638DE">
        <w:rPr>
          <w:rFonts w:ascii="Times New Roman" w:eastAsia="Times New Roman" w:hAnsi="Times New Roman"/>
          <w:sz w:val="28"/>
          <w:szCs w:val="28"/>
          <w:lang w:val="ru-RU" w:eastAsia="ru-RU"/>
        </w:rPr>
        <w:t>соответствии с речевым материалом.</w:t>
      </w:r>
    </w:p>
    <w:p w14:paraId="60F72DBD" w14:textId="77777777" w:rsidR="008638DE" w:rsidRPr="008638DE" w:rsidRDefault="008638DE" w:rsidP="008638DE">
      <w:pPr>
        <w:spacing w:after="0" w:line="360" w:lineRule="auto"/>
        <w:ind w:firstLine="709"/>
        <w:jc w:val="both"/>
        <w:rPr>
          <w:rFonts w:ascii="Times New Roman" w:hAnsi="Times New Roman"/>
          <w:color w:val="000000"/>
          <w:sz w:val="28"/>
          <w:szCs w:val="28"/>
          <w:lang w:val="ru-RU"/>
        </w:rPr>
      </w:pPr>
      <w:r w:rsidRPr="008638DE">
        <w:rPr>
          <w:rFonts w:ascii="Times New Roman" w:hAnsi="Times New Roman"/>
          <w:color w:val="000000"/>
          <w:sz w:val="28"/>
          <w:szCs w:val="28"/>
          <w:lang w:val="ru-RU"/>
        </w:rPr>
        <w:t>Формирование речевого слуха обучающихся проводится на речевом материале различной степени сложности с использованием разных видов речевой деятельности и с применением различных видов работ.</w:t>
      </w:r>
    </w:p>
    <w:p w14:paraId="05A282CE" w14:textId="77777777" w:rsidR="008638DE" w:rsidRPr="008638DE" w:rsidRDefault="008638DE" w:rsidP="008638DE">
      <w:pPr>
        <w:spacing w:after="0" w:line="360" w:lineRule="auto"/>
        <w:jc w:val="center"/>
        <w:rPr>
          <w:rFonts w:ascii="Times New Roman" w:hAnsi="Times New Roman"/>
          <w:b/>
          <w:bCs/>
          <w:i/>
          <w:iCs/>
          <w:sz w:val="28"/>
          <w:szCs w:val="28"/>
          <w:lang w:val="ru-RU" w:eastAsia="ru-RU"/>
        </w:rPr>
      </w:pPr>
      <w:r w:rsidRPr="008638DE">
        <w:rPr>
          <w:rFonts w:ascii="Times New Roman" w:hAnsi="Times New Roman"/>
          <w:b/>
          <w:bCs/>
          <w:i/>
          <w:iCs/>
          <w:sz w:val="28"/>
          <w:szCs w:val="28"/>
          <w:lang w:val="ru-RU" w:eastAsia="ru-RU"/>
        </w:rPr>
        <w:t>Формирование произносительной стороны устной речи</w:t>
      </w:r>
    </w:p>
    <w:p w14:paraId="4680D5D4" w14:textId="77777777" w:rsidR="008638DE" w:rsidRPr="008638DE" w:rsidRDefault="008638DE" w:rsidP="008638DE">
      <w:pPr>
        <w:shd w:val="clear" w:color="auto" w:fill="FFFFFF"/>
        <w:spacing w:after="0" w:line="360" w:lineRule="auto"/>
        <w:ind w:firstLine="708"/>
        <w:jc w:val="both"/>
        <w:rPr>
          <w:rFonts w:ascii="Times New Roman" w:hAnsi="Times New Roman"/>
          <w:color w:val="000000"/>
          <w:sz w:val="28"/>
          <w:szCs w:val="28"/>
          <w:lang w:val="ru-RU"/>
        </w:rPr>
      </w:pPr>
      <w:r w:rsidRPr="008638DE">
        <w:rPr>
          <w:rFonts w:ascii="Times New Roman" w:hAnsi="Times New Roman"/>
          <w:sz w:val="28"/>
          <w:szCs w:val="28"/>
          <w:lang w:val="ru-RU"/>
        </w:rPr>
        <w:lastRenderedPageBreak/>
        <w:t xml:space="preserve">Основной задачей работы по формированию произносительной стороны устной речи </w:t>
      </w:r>
      <w:r w:rsidRPr="008638DE">
        <w:rPr>
          <w:rFonts w:ascii="Times New Roman" w:hAnsi="Times New Roman"/>
          <w:color w:val="000000"/>
          <w:sz w:val="28"/>
          <w:szCs w:val="28"/>
          <w:lang w:val="ru-RU"/>
        </w:rPr>
        <w:t>является формирование фонетически внятной, членораздельной, выразительной устной речи учащихся, соблюдение ими в</w:t>
      </w:r>
      <w:r w:rsidRPr="00FF0B72">
        <w:rPr>
          <w:rFonts w:ascii="Times New Roman" w:hAnsi="Times New Roman"/>
          <w:color w:val="000000"/>
          <w:sz w:val="28"/>
          <w:szCs w:val="28"/>
        </w:rPr>
        <w:t> </w:t>
      </w:r>
      <w:r w:rsidRPr="008638DE">
        <w:rPr>
          <w:rFonts w:ascii="Times New Roman" w:hAnsi="Times New Roman"/>
          <w:color w:val="000000"/>
          <w:sz w:val="28"/>
          <w:szCs w:val="28"/>
          <w:lang w:val="ru-RU"/>
        </w:rPr>
        <w:t>речи словесного и логического ударения, правильной интонации, темпа и</w:t>
      </w:r>
      <w:r w:rsidRPr="00FF0B72">
        <w:rPr>
          <w:rFonts w:ascii="Times New Roman" w:hAnsi="Times New Roman"/>
          <w:color w:val="000000"/>
          <w:sz w:val="28"/>
          <w:szCs w:val="28"/>
        </w:rPr>
        <w:t> </w:t>
      </w:r>
      <w:r w:rsidRPr="008638DE">
        <w:rPr>
          <w:rFonts w:ascii="Times New Roman" w:hAnsi="Times New Roman"/>
          <w:color w:val="000000"/>
          <w:sz w:val="28"/>
          <w:szCs w:val="28"/>
          <w:lang w:val="ru-RU"/>
        </w:rPr>
        <w:t>слитности, основных правил орфоэпии.</w:t>
      </w:r>
    </w:p>
    <w:p w14:paraId="5797FA4F" w14:textId="77777777" w:rsidR="008638DE" w:rsidRPr="008638DE" w:rsidRDefault="008638DE" w:rsidP="008638DE">
      <w:pPr>
        <w:shd w:val="clear" w:color="auto" w:fill="FFFFFF"/>
        <w:spacing w:after="0" w:line="360" w:lineRule="auto"/>
        <w:ind w:firstLine="708"/>
        <w:jc w:val="both"/>
        <w:rPr>
          <w:rFonts w:ascii="Times New Roman" w:hAnsi="Times New Roman"/>
          <w:sz w:val="28"/>
          <w:szCs w:val="28"/>
          <w:lang w:val="ru-RU"/>
        </w:rPr>
      </w:pPr>
      <w:r w:rsidRPr="008638DE">
        <w:rPr>
          <w:rFonts w:ascii="Times New Roman" w:hAnsi="Times New Roman"/>
          <w:sz w:val="28"/>
          <w:szCs w:val="28"/>
          <w:lang w:val="ru-RU"/>
        </w:rPr>
        <w:t>Формирование произносительной стороны речи у слабослышащих и</w:t>
      </w:r>
      <w:r w:rsidRPr="00FF0B72">
        <w:rPr>
          <w:rFonts w:ascii="Times New Roman" w:hAnsi="Times New Roman"/>
          <w:sz w:val="28"/>
          <w:szCs w:val="28"/>
        </w:rPr>
        <w:t> </w:t>
      </w:r>
      <w:r w:rsidRPr="008638DE">
        <w:rPr>
          <w:rFonts w:ascii="Times New Roman" w:hAnsi="Times New Roman"/>
          <w:sz w:val="28"/>
          <w:szCs w:val="28"/>
          <w:lang w:val="ru-RU"/>
        </w:rPr>
        <w:t>позднооглохших обучающихся осуществляется на полисенсорной основе с</w:t>
      </w:r>
      <w:r w:rsidRPr="00FF0B72">
        <w:rPr>
          <w:rFonts w:ascii="Times New Roman" w:hAnsi="Times New Roman"/>
          <w:sz w:val="28"/>
          <w:szCs w:val="28"/>
        </w:rPr>
        <w:t> </w:t>
      </w:r>
      <w:r w:rsidRPr="008638DE">
        <w:rPr>
          <w:rFonts w:ascii="Times New Roman" w:hAnsi="Times New Roman"/>
          <w:sz w:val="28"/>
          <w:szCs w:val="28"/>
          <w:lang w:val="ru-RU"/>
        </w:rPr>
        <w:t>опорой на различные анализаторы (слуховой, зрительный, двигательный, тактильный). Формирование произносительной стороны устной речи в</w:t>
      </w:r>
      <w:r w:rsidRPr="00FF0B72">
        <w:rPr>
          <w:rFonts w:ascii="Times New Roman" w:hAnsi="Times New Roman"/>
          <w:sz w:val="28"/>
          <w:szCs w:val="28"/>
        </w:rPr>
        <w:t> </w:t>
      </w:r>
      <w:r w:rsidRPr="008638DE">
        <w:rPr>
          <w:rFonts w:ascii="Times New Roman" w:hAnsi="Times New Roman"/>
          <w:sz w:val="28"/>
          <w:szCs w:val="28"/>
          <w:lang w:val="ru-RU"/>
        </w:rPr>
        <w:t>первую очередь ведется на основе подражания речи педагога, воспринимаемой на</w:t>
      </w:r>
      <w:r w:rsidRPr="00FF0B72">
        <w:rPr>
          <w:rFonts w:ascii="Times New Roman" w:hAnsi="Times New Roman"/>
          <w:sz w:val="28"/>
          <w:szCs w:val="28"/>
        </w:rPr>
        <w:t> </w:t>
      </w:r>
      <w:r w:rsidRPr="008638DE">
        <w:rPr>
          <w:rFonts w:ascii="Times New Roman" w:hAnsi="Times New Roman"/>
          <w:sz w:val="28"/>
          <w:szCs w:val="28"/>
          <w:lang w:val="ru-RU"/>
        </w:rPr>
        <w:t>слухозрительной и слуховой основе.</w:t>
      </w:r>
    </w:p>
    <w:p w14:paraId="7C6A8FCC" w14:textId="77777777" w:rsidR="008638DE" w:rsidRPr="00FF0B72" w:rsidRDefault="008638DE" w:rsidP="008638DE">
      <w:pPr>
        <w:pStyle w:val="af9"/>
        <w:spacing w:line="360" w:lineRule="auto"/>
        <w:ind w:left="0" w:right="-1" w:firstLine="709"/>
        <w:rPr>
          <w:color w:val="000000"/>
          <w:sz w:val="28"/>
          <w:szCs w:val="28"/>
        </w:rPr>
      </w:pPr>
      <w:r w:rsidRPr="00FF0B72">
        <w:rPr>
          <w:sz w:val="28"/>
          <w:szCs w:val="28"/>
        </w:rPr>
        <w:t xml:space="preserve">Работа по формированию произносительной стороны речи проводится </w:t>
      </w:r>
      <w:r w:rsidRPr="00FF0B72">
        <w:rPr>
          <w:color w:val="000000"/>
          <w:sz w:val="28"/>
          <w:szCs w:val="28"/>
        </w:rPr>
        <w:t xml:space="preserve">со звукоусиливающей аппаратурой индивидуального пользования, </w:t>
      </w:r>
      <w:r w:rsidRPr="00FF0B72">
        <w:rPr>
          <w:sz w:val="28"/>
          <w:szCs w:val="28"/>
        </w:rPr>
        <w:t xml:space="preserve">с индивидуальными слуховыми аппаратами, кохлеарными имплантами на речевом материале различной степени сложности с использованием разных видов речевых действий и с применением разнообразных видов работ. </w:t>
      </w:r>
      <w:r w:rsidRPr="00FF0B72">
        <w:rPr>
          <w:color w:val="000000"/>
          <w:sz w:val="28"/>
          <w:szCs w:val="28"/>
        </w:rPr>
        <w:t>Обучение произношению происходит на речевом материале, который знаком обучающимся по значению и грамматическому оформлению.</w:t>
      </w:r>
    </w:p>
    <w:p w14:paraId="1F1B82EB" w14:textId="77777777" w:rsidR="008638DE" w:rsidRPr="00FF0B72" w:rsidRDefault="008638DE" w:rsidP="008638DE">
      <w:pPr>
        <w:pStyle w:val="af9"/>
        <w:spacing w:line="360" w:lineRule="auto"/>
        <w:ind w:left="0" w:right="-1" w:firstLine="709"/>
        <w:rPr>
          <w:color w:val="000000"/>
          <w:sz w:val="28"/>
          <w:szCs w:val="28"/>
        </w:rPr>
      </w:pPr>
      <w:r w:rsidRPr="00FF0B72">
        <w:rPr>
          <w:color w:val="000000"/>
          <w:sz w:val="28"/>
          <w:szCs w:val="28"/>
        </w:rPr>
        <w:t>На</w:t>
      </w:r>
      <w:r w:rsidRPr="00FF0B72">
        <w:rPr>
          <w:color w:val="000000"/>
          <w:spacing w:val="-9"/>
          <w:sz w:val="28"/>
          <w:szCs w:val="28"/>
        </w:rPr>
        <w:t xml:space="preserve"> </w:t>
      </w:r>
      <w:r w:rsidRPr="00FF0B72">
        <w:rPr>
          <w:color w:val="000000"/>
          <w:sz w:val="28"/>
          <w:szCs w:val="28"/>
        </w:rPr>
        <w:t>занятиях</w:t>
      </w:r>
      <w:r w:rsidRPr="00FF0B72">
        <w:rPr>
          <w:color w:val="000000"/>
          <w:spacing w:val="-9"/>
          <w:sz w:val="28"/>
          <w:szCs w:val="28"/>
        </w:rPr>
        <w:t xml:space="preserve"> </w:t>
      </w:r>
      <w:r w:rsidRPr="00FF0B72">
        <w:rPr>
          <w:color w:val="000000"/>
          <w:sz w:val="28"/>
          <w:szCs w:val="28"/>
        </w:rPr>
        <w:t>используются</w:t>
      </w:r>
      <w:r w:rsidRPr="00FF0B72">
        <w:rPr>
          <w:color w:val="000000"/>
          <w:spacing w:val="-9"/>
          <w:sz w:val="28"/>
          <w:szCs w:val="28"/>
        </w:rPr>
        <w:t xml:space="preserve"> </w:t>
      </w:r>
      <w:r w:rsidRPr="00FF0B72">
        <w:rPr>
          <w:color w:val="000000"/>
          <w:sz w:val="28"/>
          <w:szCs w:val="28"/>
        </w:rPr>
        <w:t>разные</w:t>
      </w:r>
      <w:r w:rsidRPr="00FF0B72">
        <w:rPr>
          <w:color w:val="000000"/>
          <w:spacing w:val="-9"/>
          <w:sz w:val="28"/>
          <w:szCs w:val="28"/>
        </w:rPr>
        <w:t xml:space="preserve"> </w:t>
      </w:r>
      <w:r w:rsidRPr="00FF0B72">
        <w:rPr>
          <w:color w:val="000000"/>
          <w:sz w:val="28"/>
          <w:szCs w:val="28"/>
        </w:rPr>
        <w:t>виды</w:t>
      </w:r>
      <w:r w:rsidRPr="00FF0B72">
        <w:rPr>
          <w:color w:val="000000"/>
          <w:spacing w:val="-9"/>
          <w:sz w:val="28"/>
          <w:szCs w:val="28"/>
        </w:rPr>
        <w:t xml:space="preserve"> </w:t>
      </w:r>
      <w:r w:rsidRPr="00FF0B72">
        <w:rPr>
          <w:color w:val="000000"/>
          <w:sz w:val="28"/>
          <w:szCs w:val="28"/>
        </w:rPr>
        <w:t>воспроизведения</w:t>
      </w:r>
      <w:r w:rsidRPr="00FF0B72">
        <w:rPr>
          <w:color w:val="000000"/>
          <w:spacing w:val="-9"/>
          <w:sz w:val="28"/>
          <w:szCs w:val="28"/>
        </w:rPr>
        <w:t xml:space="preserve"> </w:t>
      </w:r>
      <w:r w:rsidRPr="00FF0B72">
        <w:rPr>
          <w:color w:val="000000"/>
          <w:sz w:val="28"/>
          <w:szCs w:val="28"/>
        </w:rPr>
        <w:t>речевого</w:t>
      </w:r>
      <w:r w:rsidRPr="00FF0B72">
        <w:rPr>
          <w:color w:val="000000"/>
          <w:spacing w:val="-9"/>
          <w:sz w:val="28"/>
          <w:szCs w:val="28"/>
        </w:rPr>
        <w:t xml:space="preserve"> </w:t>
      </w:r>
      <w:r w:rsidRPr="00FF0B72">
        <w:rPr>
          <w:color w:val="000000"/>
          <w:sz w:val="28"/>
          <w:szCs w:val="28"/>
        </w:rPr>
        <w:t>материала: отражённое; само</w:t>
      </w:r>
      <w:r w:rsidRPr="00FF0B72">
        <w:rPr>
          <w:color w:val="000000"/>
          <w:spacing w:val="-2"/>
          <w:sz w:val="28"/>
          <w:szCs w:val="28"/>
        </w:rPr>
        <w:t>стоятельное.</w:t>
      </w:r>
    </w:p>
    <w:p w14:paraId="7D7A23F2" w14:textId="77777777" w:rsidR="008638DE" w:rsidRPr="00FF0B72" w:rsidRDefault="008638DE" w:rsidP="008638DE">
      <w:pPr>
        <w:pStyle w:val="af9"/>
        <w:spacing w:line="360" w:lineRule="auto"/>
        <w:ind w:left="0" w:right="-1" w:firstLine="709"/>
        <w:rPr>
          <w:color w:val="000000"/>
          <w:sz w:val="28"/>
          <w:szCs w:val="28"/>
        </w:rPr>
      </w:pPr>
      <w:r w:rsidRPr="00FF0B72">
        <w:rPr>
          <w:color w:val="000000"/>
          <w:sz w:val="28"/>
          <w:szCs w:val="28"/>
        </w:rPr>
        <w:t>Применение</w:t>
      </w:r>
      <w:r w:rsidRPr="00FF0B72">
        <w:rPr>
          <w:color w:val="000000"/>
          <w:spacing w:val="37"/>
          <w:sz w:val="28"/>
          <w:szCs w:val="28"/>
        </w:rPr>
        <w:t xml:space="preserve"> </w:t>
      </w:r>
      <w:r w:rsidRPr="00FF0B72">
        <w:rPr>
          <w:color w:val="000000"/>
          <w:sz w:val="28"/>
          <w:szCs w:val="28"/>
        </w:rPr>
        <w:t>разных</w:t>
      </w:r>
      <w:r w:rsidRPr="00FF0B72">
        <w:rPr>
          <w:color w:val="000000"/>
          <w:spacing w:val="37"/>
          <w:sz w:val="28"/>
          <w:szCs w:val="28"/>
        </w:rPr>
        <w:t xml:space="preserve"> </w:t>
      </w:r>
      <w:r w:rsidRPr="00FF0B72">
        <w:rPr>
          <w:color w:val="000000"/>
          <w:sz w:val="28"/>
          <w:szCs w:val="28"/>
        </w:rPr>
        <w:t>видов</w:t>
      </w:r>
      <w:r w:rsidRPr="00FF0B72">
        <w:rPr>
          <w:color w:val="000000"/>
          <w:spacing w:val="37"/>
          <w:sz w:val="28"/>
          <w:szCs w:val="28"/>
        </w:rPr>
        <w:t xml:space="preserve"> </w:t>
      </w:r>
      <w:r w:rsidRPr="00FF0B72">
        <w:rPr>
          <w:color w:val="000000"/>
          <w:sz w:val="28"/>
          <w:szCs w:val="28"/>
        </w:rPr>
        <w:t>речевых</w:t>
      </w:r>
      <w:r w:rsidRPr="00FF0B72">
        <w:rPr>
          <w:color w:val="000000"/>
          <w:spacing w:val="37"/>
          <w:sz w:val="28"/>
          <w:szCs w:val="28"/>
        </w:rPr>
        <w:t xml:space="preserve"> </w:t>
      </w:r>
      <w:r w:rsidRPr="00FF0B72">
        <w:rPr>
          <w:color w:val="000000"/>
          <w:sz w:val="28"/>
          <w:szCs w:val="28"/>
        </w:rPr>
        <w:t>действий</w:t>
      </w:r>
      <w:r w:rsidRPr="00FF0B72">
        <w:rPr>
          <w:color w:val="000000"/>
          <w:spacing w:val="37"/>
          <w:sz w:val="28"/>
          <w:szCs w:val="28"/>
        </w:rPr>
        <w:t xml:space="preserve"> </w:t>
      </w:r>
      <w:r w:rsidRPr="00FF0B72">
        <w:rPr>
          <w:color w:val="000000"/>
          <w:sz w:val="28"/>
          <w:szCs w:val="28"/>
        </w:rPr>
        <w:t>(подражание</w:t>
      </w:r>
      <w:r w:rsidRPr="00FF0B72">
        <w:rPr>
          <w:color w:val="000000"/>
          <w:spacing w:val="37"/>
          <w:sz w:val="28"/>
          <w:szCs w:val="28"/>
        </w:rPr>
        <w:t xml:space="preserve"> </w:t>
      </w:r>
      <w:r w:rsidRPr="00FF0B72">
        <w:rPr>
          <w:color w:val="000000"/>
          <w:sz w:val="28"/>
          <w:szCs w:val="28"/>
        </w:rPr>
        <w:t>—отражённое проговаривание; чтение; ря́довая речь, называние предметов, действий, картинок; ответы на вопросы; самостоятельная речь) предусматривает реализацию важнейшего дидактического принципа — перехода от более простых видов речевых действий к более сложным, требующим от обучающихся определённой</w:t>
      </w:r>
      <w:r w:rsidRPr="00FF0B72">
        <w:rPr>
          <w:color w:val="000000"/>
          <w:spacing w:val="-5"/>
          <w:sz w:val="28"/>
          <w:szCs w:val="28"/>
        </w:rPr>
        <w:t xml:space="preserve"> </w:t>
      </w:r>
      <w:r w:rsidRPr="00FF0B72">
        <w:rPr>
          <w:color w:val="000000"/>
          <w:sz w:val="28"/>
          <w:szCs w:val="28"/>
        </w:rPr>
        <w:t>меры</w:t>
      </w:r>
      <w:r w:rsidRPr="00FF0B72">
        <w:rPr>
          <w:color w:val="000000"/>
          <w:spacing w:val="-5"/>
          <w:sz w:val="28"/>
          <w:szCs w:val="28"/>
        </w:rPr>
        <w:t xml:space="preserve"> </w:t>
      </w:r>
      <w:r w:rsidRPr="00FF0B72">
        <w:rPr>
          <w:color w:val="000000"/>
          <w:sz w:val="28"/>
          <w:szCs w:val="28"/>
        </w:rPr>
        <w:t>самостоятельности</w:t>
      </w:r>
      <w:r w:rsidRPr="00FF0B72">
        <w:rPr>
          <w:color w:val="000000"/>
          <w:spacing w:val="-5"/>
          <w:sz w:val="28"/>
          <w:szCs w:val="28"/>
        </w:rPr>
        <w:t xml:space="preserve"> </w:t>
      </w:r>
      <w:r w:rsidRPr="00FF0B72">
        <w:rPr>
          <w:color w:val="000000"/>
          <w:sz w:val="28"/>
          <w:szCs w:val="28"/>
        </w:rPr>
        <w:t>и</w:t>
      </w:r>
      <w:r w:rsidRPr="00FF0B72">
        <w:rPr>
          <w:color w:val="000000"/>
          <w:spacing w:val="-5"/>
          <w:sz w:val="28"/>
          <w:szCs w:val="28"/>
        </w:rPr>
        <w:t> </w:t>
      </w:r>
      <w:r w:rsidRPr="00FF0B72">
        <w:rPr>
          <w:color w:val="000000"/>
          <w:sz w:val="28"/>
          <w:szCs w:val="28"/>
        </w:rPr>
        <w:t>приближающим</w:t>
      </w:r>
      <w:r w:rsidRPr="00FF0B72">
        <w:rPr>
          <w:color w:val="000000"/>
          <w:spacing w:val="-5"/>
          <w:sz w:val="28"/>
          <w:szCs w:val="28"/>
        </w:rPr>
        <w:t xml:space="preserve"> </w:t>
      </w:r>
      <w:r w:rsidRPr="00FF0B72">
        <w:rPr>
          <w:color w:val="000000"/>
          <w:sz w:val="28"/>
          <w:szCs w:val="28"/>
        </w:rPr>
        <w:t>их</w:t>
      </w:r>
      <w:r w:rsidRPr="00FF0B72">
        <w:rPr>
          <w:color w:val="000000"/>
          <w:spacing w:val="-5"/>
          <w:sz w:val="28"/>
          <w:szCs w:val="28"/>
        </w:rPr>
        <w:t xml:space="preserve"> </w:t>
      </w:r>
      <w:r w:rsidRPr="00FF0B72">
        <w:rPr>
          <w:color w:val="000000"/>
          <w:sz w:val="28"/>
          <w:szCs w:val="28"/>
        </w:rPr>
        <w:t>к</w:t>
      </w:r>
      <w:r w:rsidRPr="00FF0B72">
        <w:rPr>
          <w:color w:val="000000"/>
          <w:spacing w:val="-5"/>
          <w:sz w:val="28"/>
          <w:szCs w:val="28"/>
        </w:rPr>
        <w:t xml:space="preserve"> </w:t>
      </w:r>
      <w:r w:rsidRPr="00FF0B72">
        <w:rPr>
          <w:color w:val="000000"/>
          <w:sz w:val="28"/>
          <w:szCs w:val="28"/>
        </w:rPr>
        <w:t>естественным</w:t>
      </w:r>
      <w:r w:rsidRPr="00FF0B72">
        <w:rPr>
          <w:color w:val="000000"/>
          <w:spacing w:val="-5"/>
          <w:sz w:val="28"/>
          <w:szCs w:val="28"/>
        </w:rPr>
        <w:t xml:space="preserve"> </w:t>
      </w:r>
      <w:r w:rsidRPr="00FF0B72">
        <w:rPr>
          <w:color w:val="000000"/>
          <w:sz w:val="28"/>
          <w:szCs w:val="28"/>
        </w:rPr>
        <w:t>ситуациям речевого общения.</w:t>
      </w:r>
    </w:p>
    <w:p w14:paraId="51C1EC0E" w14:textId="77777777" w:rsidR="008638DE" w:rsidRPr="00FF0B72" w:rsidRDefault="008638DE" w:rsidP="008638DE">
      <w:pPr>
        <w:pStyle w:val="af9"/>
        <w:spacing w:line="360" w:lineRule="auto"/>
        <w:ind w:left="0" w:right="-1" w:firstLine="709"/>
        <w:rPr>
          <w:color w:val="000000"/>
          <w:sz w:val="28"/>
          <w:szCs w:val="28"/>
        </w:rPr>
      </w:pPr>
      <w:r w:rsidRPr="00FF0B72">
        <w:rPr>
          <w:color w:val="000000"/>
          <w:sz w:val="28"/>
          <w:szCs w:val="28"/>
        </w:rPr>
        <w:t xml:space="preserve">Подбор речевого материала осуществляется в соответствии с требованиями аналитико-синтетического метода обучения произношению </w:t>
      </w:r>
      <w:r w:rsidRPr="00FF0B72">
        <w:rPr>
          <w:color w:val="000000"/>
          <w:sz w:val="28"/>
          <w:szCs w:val="28"/>
        </w:rPr>
        <w:lastRenderedPageBreak/>
        <w:t>(разложение фразы на слова, слова на слоги, звуки с последующим их слиянием, соблюдение соотношения между упражнениями на материале звуков, слогов, целых слов и фраз).</w:t>
      </w:r>
    </w:p>
    <w:p w14:paraId="1789B9B8" w14:textId="77777777" w:rsidR="008638DE" w:rsidRPr="008638DE" w:rsidRDefault="008638DE" w:rsidP="008638DE">
      <w:pPr>
        <w:shd w:val="clear" w:color="auto" w:fill="FFFFFF"/>
        <w:spacing w:after="0" w:line="360" w:lineRule="auto"/>
        <w:ind w:right="-1" w:firstLine="708"/>
        <w:jc w:val="both"/>
        <w:rPr>
          <w:rFonts w:ascii="Times New Roman" w:hAnsi="Times New Roman"/>
          <w:sz w:val="28"/>
          <w:szCs w:val="28"/>
          <w:lang w:val="ru-RU"/>
        </w:rPr>
      </w:pPr>
      <w:r w:rsidRPr="008638DE">
        <w:rPr>
          <w:rFonts w:ascii="Times New Roman" w:hAnsi="Times New Roman"/>
          <w:sz w:val="28"/>
          <w:szCs w:val="28"/>
          <w:lang w:val="ru-RU"/>
        </w:rPr>
        <w:t>Основное внимание уделяется дифференциации сходных звуков, а</w:t>
      </w:r>
      <w:r w:rsidRPr="00FF0B72">
        <w:rPr>
          <w:rFonts w:ascii="Times New Roman" w:hAnsi="Times New Roman"/>
          <w:sz w:val="28"/>
          <w:szCs w:val="28"/>
        </w:rPr>
        <w:t> </w:t>
      </w:r>
      <w:r w:rsidRPr="008638DE">
        <w:rPr>
          <w:rFonts w:ascii="Times New Roman" w:hAnsi="Times New Roman"/>
          <w:sz w:val="28"/>
          <w:szCs w:val="28"/>
          <w:lang w:val="ru-RU"/>
        </w:rPr>
        <w:t>также работе над стечением согласных в словах и фразах. При коррекции дефектов звуков используются слуховые дифференцировки, направленные на</w:t>
      </w:r>
      <w:r w:rsidRPr="00FF0B72">
        <w:rPr>
          <w:rFonts w:ascii="Times New Roman" w:hAnsi="Times New Roman"/>
          <w:sz w:val="28"/>
          <w:szCs w:val="28"/>
        </w:rPr>
        <w:t> </w:t>
      </w:r>
      <w:r w:rsidRPr="008638DE">
        <w:rPr>
          <w:rFonts w:ascii="Times New Roman" w:hAnsi="Times New Roman"/>
          <w:sz w:val="28"/>
          <w:szCs w:val="28"/>
          <w:lang w:val="ru-RU"/>
        </w:rPr>
        <w:t>различение правильного и неправильного произнесения звука с</w:t>
      </w:r>
      <w:r w:rsidRPr="00FF0B72">
        <w:rPr>
          <w:rFonts w:ascii="Times New Roman" w:hAnsi="Times New Roman"/>
          <w:sz w:val="28"/>
          <w:szCs w:val="28"/>
        </w:rPr>
        <w:t> </w:t>
      </w:r>
      <w:r w:rsidRPr="008638DE">
        <w:rPr>
          <w:rFonts w:ascii="Times New Roman" w:hAnsi="Times New Roman"/>
          <w:sz w:val="28"/>
          <w:szCs w:val="28"/>
          <w:lang w:val="ru-RU"/>
        </w:rPr>
        <w:t>последующим самостоятельным произношением слова (фразы).</w:t>
      </w:r>
    </w:p>
    <w:p w14:paraId="19A67926" w14:textId="77777777" w:rsidR="008638DE" w:rsidRPr="008638DE" w:rsidRDefault="008638DE" w:rsidP="008638DE">
      <w:pPr>
        <w:shd w:val="clear" w:color="auto" w:fill="FFFFFF"/>
        <w:spacing w:after="0" w:line="360" w:lineRule="auto"/>
        <w:ind w:right="-1" w:firstLine="708"/>
        <w:jc w:val="both"/>
        <w:rPr>
          <w:rFonts w:ascii="Times New Roman" w:hAnsi="Times New Roman"/>
          <w:sz w:val="28"/>
          <w:szCs w:val="28"/>
          <w:lang w:val="ru-RU"/>
        </w:rPr>
      </w:pPr>
      <w:r w:rsidRPr="008638DE">
        <w:rPr>
          <w:rFonts w:ascii="Times New Roman" w:hAnsi="Times New Roman"/>
          <w:sz w:val="28"/>
          <w:szCs w:val="28"/>
          <w:lang w:val="ru-RU"/>
        </w:rPr>
        <w:t>У обучающихся закрепляются умения самостоятельно распределять дыхательные паузы, выделяя синтагмы при чтении, при пересказе текста, соблюдать подвижность ударения сообразно изменению формы слова, обнаруживать ошибки в</w:t>
      </w:r>
      <w:r w:rsidRPr="00FF0B72">
        <w:rPr>
          <w:rFonts w:ascii="Times New Roman" w:hAnsi="Times New Roman"/>
          <w:sz w:val="28"/>
          <w:szCs w:val="28"/>
        </w:rPr>
        <w:t> </w:t>
      </w:r>
      <w:r w:rsidRPr="008638DE">
        <w:rPr>
          <w:rFonts w:ascii="Times New Roman" w:hAnsi="Times New Roman"/>
          <w:sz w:val="28"/>
          <w:szCs w:val="28"/>
          <w:lang w:val="ru-RU"/>
        </w:rPr>
        <w:t>словесном ударении, как в произношении своих товарищей, так и своём собственном и исправлять их.</w:t>
      </w:r>
    </w:p>
    <w:p w14:paraId="22826E37" w14:textId="77777777" w:rsidR="008638DE" w:rsidRPr="008638DE" w:rsidRDefault="008638DE" w:rsidP="008638DE">
      <w:pPr>
        <w:shd w:val="clear" w:color="auto" w:fill="FFFFFF"/>
        <w:spacing w:after="0" w:line="360" w:lineRule="auto"/>
        <w:ind w:right="-1" w:firstLine="708"/>
        <w:jc w:val="both"/>
        <w:rPr>
          <w:rFonts w:ascii="Times New Roman" w:hAnsi="Times New Roman"/>
          <w:sz w:val="28"/>
          <w:szCs w:val="28"/>
          <w:lang w:val="ru-RU"/>
        </w:rPr>
      </w:pPr>
      <w:r w:rsidRPr="008638DE">
        <w:rPr>
          <w:rFonts w:ascii="Times New Roman" w:hAnsi="Times New Roman"/>
          <w:sz w:val="28"/>
          <w:szCs w:val="28"/>
          <w:lang w:val="ru-RU"/>
        </w:rPr>
        <w:t>Одновременно с работой над членением фразы формируются умения изменять силу голоса, необходимую для выделения логического ударения. Продолжается работа над воспроизведением и соблюдением повествовательной, восклицательной, вопросительной и побудительной интонации при чтении, в самостоятельной речи, при ведении диалога. Закрепляются навыки умеренно беглого темпа речи, умение самостоятельно пользоваться основными правилами орфоэпии в</w:t>
      </w:r>
      <w:r w:rsidRPr="00FF0B72">
        <w:rPr>
          <w:rFonts w:ascii="Times New Roman" w:hAnsi="Times New Roman"/>
          <w:sz w:val="28"/>
          <w:szCs w:val="28"/>
        </w:rPr>
        <w:t> </w:t>
      </w:r>
      <w:r w:rsidRPr="008638DE">
        <w:rPr>
          <w:rFonts w:ascii="Times New Roman" w:hAnsi="Times New Roman"/>
          <w:sz w:val="28"/>
          <w:szCs w:val="28"/>
          <w:lang w:val="ru-RU"/>
        </w:rPr>
        <w:t>речи.</w:t>
      </w:r>
    </w:p>
    <w:p w14:paraId="00CAEB6E" w14:textId="77777777" w:rsidR="008638DE" w:rsidRPr="008638DE" w:rsidRDefault="008638DE" w:rsidP="008638DE">
      <w:pPr>
        <w:widowControl w:val="0"/>
        <w:tabs>
          <w:tab w:val="left" w:pos="303"/>
        </w:tabs>
        <w:autoSpaceDE w:val="0"/>
        <w:autoSpaceDN w:val="0"/>
        <w:spacing w:after="0" w:line="360" w:lineRule="auto"/>
        <w:ind w:right="-1"/>
        <w:jc w:val="both"/>
        <w:rPr>
          <w:rFonts w:ascii="Times New Roman" w:eastAsia="Times New Roman" w:hAnsi="Times New Roman"/>
          <w:sz w:val="28"/>
          <w:szCs w:val="28"/>
          <w:lang w:val="ru-RU"/>
        </w:rPr>
      </w:pPr>
      <w:r w:rsidRPr="008638DE">
        <w:rPr>
          <w:rFonts w:ascii="Times New Roman" w:eastAsia="Times New Roman" w:hAnsi="Times New Roman"/>
          <w:i/>
          <w:iCs/>
          <w:sz w:val="28"/>
          <w:szCs w:val="28"/>
          <w:lang w:val="ru-RU"/>
        </w:rPr>
        <w:tab/>
      </w:r>
      <w:r w:rsidRPr="008638DE">
        <w:rPr>
          <w:rFonts w:ascii="Times New Roman" w:eastAsia="Times New Roman" w:hAnsi="Times New Roman"/>
          <w:i/>
          <w:iCs/>
          <w:sz w:val="28"/>
          <w:szCs w:val="28"/>
          <w:lang w:val="ru-RU"/>
        </w:rPr>
        <w:tab/>
        <w:t>Речевое</w:t>
      </w:r>
      <w:r w:rsidRPr="008638DE">
        <w:rPr>
          <w:rFonts w:ascii="Times New Roman" w:eastAsia="Times New Roman" w:hAnsi="Times New Roman"/>
          <w:i/>
          <w:iCs/>
          <w:spacing w:val="-9"/>
          <w:sz w:val="28"/>
          <w:szCs w:val="28"/>
          <w:lang w:val="ru-RU"/>
        </w:rPr>
        <w:t xml:space="preserve"> </w:t>
      </w:r>
      <w:r w:rsidRPr="008638DE">
        <w:rPr>
          <w:rFonts w:ascii="Times New Roman" w:eastAsia="Times New Roman" w:hAnsi="Times New Roman"/>
          <w:i/>
          <w:iCs/>
          <w:sz w:val="28"/>
          <w:szCs w:val="28"/>
          <w:lang w:val="ru-RU"/>
        </w:rPr>
        <w:t xml:space="preserve">дыхание. </w:t>
      </w:r>
      <w:r w:rsidRPr="008638DE">
        <w:rPr>
          <w:rFonts w:ascii="Times New Roman" w:eastAsia="Times New Roman" w:hAnsi="Times New Roman"/>
          <w:sz w:val="28"/>
          <w:szCs w:val="28"/>
          <w:lang w:val="ru-RU"/>
        </w:rPr>
        <w:t>Правильное</w:t>
      </w:r>
      <w:r w:rsidRPr="008638DE">
        <w:rPr>
          <w:rFonts w:ascii="Times New Roman" w:eastAsia="Times New Roman" w:hAnsi="Times New Roman"/>
          <w:spacing w:val="-14"/>
          <w:sz w:val="28"/>
          <w:szCs w:val="28"/>
          <w:lang w:val="ru-RU"/>
        </w:rPr>
        <w:t xml:space="preserve"> </w:t>
      </w:r>
      <w:r w:rsidRPr="008638DE">
        <w:rPr>
          <w:rFonts w:ascii="Times New Roman" w:eastAsia="Times New Roman" w:hAnsi="Times New Roman"/>
          <w:sz w:val="28"/>
          <w:szCs w:val="28"/>
          <w:lang w:val="ru-RU"/>
        </w:rPr>
        <w:t>выделение</w:t>
      </w:r>
      <w:r w:rsidRPr="008638DE">
        <w:rPr>
          <w:rFonts w:ascii="Times New Roman" w:eastAsia="Times New Roman" w:hAnsi="Times New Roman"/>
          <w:spacing w:val="-8"/>
          <w:sz w:val="28"/>
          <w:szCs w:val="28"/>
          <w:lang w:val="ru-RU"/>
        </w:rPr>
        <w:t xml:space="preserve"> </w:t>
      </w:r>
      <w:r w:rsidRPr="008638DE">
        <w:rPr>
          <w:rFonts w:ascii="Times New Roman" w:eastAsia="Times New Roman" w:hAnsi="Times New Roman"/>
          <w:sz w:val="28"/>
          <w:szCs w:val="28"/>
          <w:lang w:val="ru-RU"/>
        </w:rPr>
        <w:t>синтагм</w:t>
      </w:r>
      <w:r w:rsidRPr="008638DE">
        <w:rPr>
          <w:rFonts w:ascii="Times New Roman" w:eastAsia="Times New Roman" w:hAnsi="Times New Roman"/>
          <w:spacing w:val="-14"/>
          <w:sz w:val="28"/>
          <w:szCs w:val="28"/>
          <w:lang w:val="ru-RU"/>
        </w:rPr>
        <w:t xml:space="preserve"> </w:t>
      </w:r>
      <w:r w:rsidRPr="008638DE">
        <w:rPr>
          <w:rFonts w:ascii="Times New Roman" w:eastAsia="Times New Roman" w:hAnsi="Times New Roman"/>
          <w:sz w:val="28"/>
          <w:szCs w:val="28"/>
          <w:lang w:val="ru-RU"/>
        </w:rPr>
        <w:t>при</w:t>
      </w:r>
      <w:r w:rsidRPr="008638DE">
        <w:rPr>
          <w:rFonts w:ascii="Times New Roman" w:eastAsia="Times New Roman" w:hAnsi="Times New Roman"/>
          <w:spacing w:val="-9"/>
          <w:sz w:val="28"/>
          <w:szCs w:val="28"/>
          <w:lang w:val="ru-RU"/>
        </w:rPr>
        <w:t xml:space="preserve"> </w:t>
      </w:r>
      <w:r w:rsidRPr="008638DE">
        <w:rPr>
          <w:rFonts w:ascii="Times New Roman" w:eastAsia="Times New Roman" w:hAnsi="Times New Roman"/>
          <w:sz w:val="28"/>
          <w:szCs w:val="28"/>
          <w:lang w:val="ru-RU"/>
        </w:rPr>
        <w:t>помощи</w:t>
      </w:r>
      <w:r w:rsidRPr="008638DE">
        <w:rPr>
          <w:rFonts w:ascii="Times New Roman" w:eastAsia="Times New Roman" w:hAnsi="Times New Roman"/>
          <w:spacing w:val="-10"/>
          <w:sz w:val="28"/>
          <w:szCs w:val="28"/>
          <w:lang w:val="ru-RU"/>
        </w:rPr>
        <w:t xml:space="preserve"> </w:t>
      </w:r>
      <w:r w:rsidRPr="008638DE">
        <w:rPr>
          <w:rFonts w:ascii="Times New Roman" w:eastAsia="Times New Roman" w:hAnsi="Times New Roman"/>
          <w:sz w:val="28"/>
          <w:szCs w:val="28"/>
          <w:lang w:val="ru-RU"/>
        </w:rPr>
        <w:t>дыхательных</w:t>
      </w:r>
      <w:r w:rsidRPr="008638DE">
        <w:rPr>
          <w:rFonts w:ascii="Times New Roman" w:eastAsia="Times New Roman" w:hAnsi="Times New Roman"/>
          <w:spacing w:val="-10"/>
          <w:sz w:val="28"/>
          <w:szCs w:val="28"/>
          <w:lang w:val="ru-RU"/>
        </w:rPr>
        <w:t xml:space="preserve"> </w:t>
      </w:r>
      <w:r w:rsidRPr="008638DE">
        <w:rPr>
          <w:rFonts w:ascii="Times New Roman" w:eastAsia="Times New Roman" w:hAnsi="Times New Roman"/>
          <w:sz w:val="28"/>
          <w:szCs w:val="28"/>
          <w:lang w:val="ru-RU"/>
        </w:rPr>
        <w:t>пауз</w:t>
      </w:r>
      <w:r w:rsidRPr="008638DE">
        <w:rPr>
          <w:rFonts w:ascii="Times New Roman" w:eastAsia="Times New Roman" w:hAnsi="Times New Roman"/>
          <w:spacing w:val="-2"/>
          <w:sz w:val="28"/>
          <w:szCs w:val="28"/>
          <w:lang w:val="ru-RU"/>
        </w:rPr>
        <w:t xml:space="preserve"> </w:t>
      </w:r>
      <w:r w:rsidRPr="008638DE">
        <w:rPr>
          <w:rFonts w:ascii="Times New Roman" w:eastAsia="Times New Roman" w:hAnsi="Times New Roman"/>
          <w:sz w:val="28"/>
          <w:szCs w:val="28"/>
          <w:lang w:val="ru-RU"/>
        </w:rPr>
        <w:t>при</w:t>
      </w:r>
      <w:r w:rsidRPr="008638DE">
        <w:rPr>
          <w:rFonts w:ascii="Times New Roman" w:eastAsia="Times New Roman" w:hAnsi="Times New Roman"/>
          <w:spacing w:val="-10"/>
          <w:sz w:val="28"/>
          <w:szCs w:val="28"/>
          <w:lang w:val="ru-RU"/>
        </w:rPr>
        <w:t xml:space="preserve"> </w:t>
      </w:r>
      <w:r w:rsidRPr="008638DE">
        <w:rPr>
          <w:rFonts w:ascii="Times New Roman" w:eastAsia="Times New Roman" w:hAnsi="Times New Roman"/>
          <w:sz w:val="28"/>
          <w:szCs w:val="28"/>
          <w:lang w:val="ru-RU"/>
        </w:rPr>
        <w:t>чтении,</w:t>
      </w:r>
      <w:r w:rsidRPr="008638DE">
        <w:rPr>
          <w:rFonts w:ascii="Times New Roman" w:eastAsia="Times New Roman" w:hAnsi="Times New Roman"/>
          <w:spacing w:val="-11"/>
          <w:sz w:val="28"/>
          <w:szCs w:val="28"/>
          <w:lang w:val="ru-RU"/>
        </w:rPr>
        <w:t xml:space="preserve"> </w:t>
      </w:r>
      <w:r w:rsidRPr="008638DE">
        <w:rPr>
          <w:rFonts w:ascii="Times New Roman" w:eastAsia="Times New Roman" w:hAnsi="Times New Roman"/>
          <w:sz w:val="28"/>
          <w:szCs w:val="28"/>
          <w:lang w:val="ru-RU"/>
        </w:rPr>
        <w:t>рассказывании</w:t>
      </w:r>
      <w:r w:rsidRPr="008638DE">
        <w:rPr>
          <w:rFonts w:ascii="Times New Roman" w:eastAsia="Times New Roman" w:hAnsi="Times New Roman"/>
          <w:spacing w:val="-57"/>
          <w:sz w:val="28"/>
          <w:szCs w:val="28"/>
          <w:lang w:val="ru-RU"/>
        </w:rPr>
        <w:t xml:space="preserve"> </w:t>
      </w:r>
      <w:r w:rsidRPr="008638DE">
        <w:rPr>
          <w:rFonts w:ascii="Times New Roman" w:eastAsia="Times New Roman" w:hAnsi="Times New Roman"/>
          <w:sz w:val="28"/>
          <w:szCs w:val="28"/>
          <w:lang w:val="ru-RU"/>
        </w:rPr>
        <w:t>наизусть,</w:t>
      </w:r>
      <w:r w:rsidRPr="008638DE">
        <w:rPr>
          <w:rFonts w:ascii="Times New Roman" w:eastAsia="Times New Roman" w:hAnsi="Times New Roman"/>
          <w:spacing w:val="-1"/>
          <w:sz w:val="28"/>
          <w:szCs w:val="28"/>
          <w:lang w:val="ru-RU"/>
        </w:rPr>
        <w:t xml:space="preserve"> </w:t>
      </w:r>
      <w:r w:rsidRPr="008638DE">
        <w:rPr>
          <w:rFonts w:ascii="Times New Roman" w:eastAsia="Times New Roman" w:hAnsi="Times New Roman"/>
          <w:sz w:val="28"/>
          <w:szCs w:val="28"/>
          <w:lang w:val="ru-RU"/>
        </w:rPr>
        <w:t>в</w:t>
      </w:r>
      <w:r w:rsidRPr="008638DE">
        <w:rPr>
          <w:rFonts w:ascii="Times New Roman" w:eastAsia="Times New Roman" w:hAnsi="Times New Roman"/>
          <w:spacing w:val="3"/>
          <w:sz w:val="28"/>
          <w:szCs w:val="28"/>
          <w:lang w:val="ru-RU"/>
        </w:rPr>
        <w:t xml:space="preserve"> </w:t>
      </w:r>
      <w:r w:rsidRPr="008638DE">
        <w:rPr>
          <w:rFonts w:ascii="Times New Roman" w:eastAsia="Times New Roman" w:hAnsi="Times New Roman"/>
          <w:sz w:val="28"/>
          <w:szCs w:val="28"/>
          <w:lang w:val="ru-RU"/>
        </w:rPr>
        <w:t>самостоятельной</w:t>
      </w:r>
      <w:r w:rsidRPr="008638DE">
        <w:rPr>
          <w:rFonts w:ascii="Times New Roman" w:eastAsia="Times New Roman" w:hAnsi="Times New Roman"/>
          <w:spacing w:val="2"/>
          <w:sz w:val="28"/>
          <w:szCs w:val="28"/>
          <w:lang w:val="ru-RU"/>
        </w:rPr>
        <w:t xml:space="preserve"> </w:t>
      </w:r>
      <w:r w:rsidRPr="008638DE">
        <w:rPr>
          <w:rFonts w:ascii="Times New Roman" w:eastAsia="Times New Roman" w:hAnsi="Times New Roman"/>
          <w:sz w:val="28"/>
          <w:szCs w:val="28"/>
          <w:lang w:val="ru-RU"/>
        </w:rPr>
        <w:t>речи.</w:t>
      </w:r>
    </w:p>
    <w:p w14:paraId="03B69E53" w14:textId="77777777" w:rsidR="008638DE" w:rsidRPr="008638DE" w:rsidRDefault="008638DE" w:rsidP="008638DE">
      <w:pPr>
        <w:shd w:val="clear" w:color="auto" w:fill="FFFFFF"/>
        <w:spacing w:after="0" w:line="360" w:lineRule="auto"/>
        <w:ind w:right="-1" w:firstLine="708"/>
        <w:jc w:val="both"/>
        <w:rPr>
          <w:rFonts w:ascii="Times New Roman" w:hAnsi="Times New Roman"/>
          <w:color w:val="000000"/>
          <w:sz w:val="28"/>
          <w:szCs w:val="28"/>
          <w:lang w:val="ru-RU"/>
        </w:rPr>
      </w:pPr>
      <w:r w:rsidRPr="008638DE">
        <w:rPr>
          <w:rFonts w:ascii="Times New Roman" w:eastAsia="Times New Roman" w:hAnsi="Times New Roman"/>
          <w:i/>
          <w:iCs/>
          <w:sz w:val="28"/>
          <w:szCs w:val="28"/>
          <w:lang w:val="ru-RU"/>
        </w:rPr>
        <w:t xml:space="preserve">Голос. </w:t>
      </w:r>
      <w:r w:rsidRPr="008638DE">
        <w:rPr>
          <w:rFonts w:ascii="Times New Roman" w:hAnsi="Times New Roman"/>
          <w:color w:val="000000"/>
          <w:sz w:val="28"/>
          <w:szCs w:val="28"/>
          <w:lang w:val="ru-RU"/>
        </w:rPr>
        <w:t>Изменение</w:t>
      </w:r>
      <w:r w:rsidRPr="008638DE">
        <w:rPr>
          <w:rFonts w:ascii="Times New Roman" w:hAnsi="Times New Roman"/>
          <w:color w:val="000000"/>
          <w:spacing w:val="-1"/>
          <w:sz w:val="28"/>
          <w:szCs w:val="28"/>
          <w:lang w:val="ru-RU"/>
        </w:rPr>
        <w:t xml:space="preserve"> </w:t>
      </w:r>
      <w:r w:rsidRPr="008638DE">
        <w:rPr>
          <w:rFonts w:ascii="Times New Roman" w:hAnsi="Times New Roman"/>
          <w:color w:val="000000"/>
          <w:sz w:val="28"/>
          <w:szCs w:val="28"/>
          <w:lang w:val="ru-RU"/>
        </w:rPr>
        <w:t>высоты</w:t>
      </w:r>
      <w:r w:rsidRPr="008638DE">
        <w:rPr>
          <w:rFonts w:ascii="Times New Roman" w:hAnsi="Times New Roman"/>
          <w:sz w:val="24"/>
          <w:szCs w:val="24"/>
          <w:shd w:val="clear" w:color="auto" w:fill="FFFFFF"/>
          <w:lang w:val="ru-RU"/>
        </w:rPr>
        <w:t xml:space="preserve"> и силы</w:t>
      </w:r>
      <w:r w:rsidRPr="008638DE">
        <w:rPr>
          <w:rFonts w:ascii="Times New Roman" w:hAnsi="Times New Roman"/>
          <w:color w:val="000000"/>
          <w:spacing w:val="-1"/>
          <w:sz w:val="28"/>
          <w:szCs w:val="28"/>
          <w:lang w:val="ru-RU"/>
        </w:rPr>
        <w:t xml:space="preserve"> </w:t>
      </w:r>
      <w:r w:rsidRPr="008638DE">
        <w:rPr>
          <w:rFonts w:ascii="Times New Roman" w:hAnsi="Times New Roman"/>
          <w:color w:val="000000"/>
          <w:sz w:val="28"/>
          <w:szCs w:val="28"/>
          <w:lang w:val="ru-RU"/>
        </w:rPr>
        <w:t>голоса</w:t>
      </w:r>
      <w:r w:rsidRPr="008638DE">
        <w:rPr>
          <w:rFonts w:ascii="Times New Roman" w:hAnsi="Times New Roman"/>
          <w:color w:val="000000"/>
          <w:spacing w:val="-1"/>
          <w:sz w:val="28"/>
          <w:szCs w:val="28"/>
          <w:lang w:val="ru-RU"/>
        </w:rPr>
        <w:t xml:space="preserve"> </w:t>
      </w:r>
      <w:r w:rsidRPr="008638DE">
        <w:rPr>
          <w:rFonts w:ascii="Times New Roman" w:hAnsi="Times New Roman"/>
          <w:color w:val="000000"/>
          <w:sz w:val="28"/>
          <w:szCs w:val="28"/>
          <w:lang w:val="ru-RU"/>
        </w:rPr>
        <w:t>при</w:t>
      </w:r>
      <w:r w:rsidRPr="008638DE">
        <w:rPr>
          <w:rFonts w:ascii="Times New Roman" w:hAnsi="Times New Roman"/>
          <w:color w:val="000000"/>
          <w:spacing w:val="-1"/>
          <w:sz w:val="28"/>
          <w:szCs w:val="28"/>
          <w:lang w:val="ru-RU"/>
        </w:rPr>
        <w:t xml:space="preserve"> </w:t>
      </w:r>
      <w:r w:rsidRPr="008638DE">
        <w:rPr>
          <w:rFonts w:ascii="Times New Roman" w:hAnsi="Times New Roman"/>
          <w:color w:val="000000"/>
          <w:sz w:val="28"/>
          <w:szCs w:val="28"/>
          <w:lang w:val="ru-RU"/>
        </w:rPr>
        <w:t>воспроизведении</w:t>
      </w:r>
      <w:r w:rsidRPr="008638DE">
        <w:rPr>
          <w:rFonts w:ascii="Times New Roman" w:hAnsi="Times New Roman"/>
          <w:color w:val="000000"/>
          <w:spacing w:val="-1"/>
          <w:sz w:val="28"/>
          <w:szCs w:val="28"/>
          <w:lang w:val="ru-RU"/>
        </w:rPr>
        <w:t xml:space="preserve"> </w:t>
      </w:r>
      <w:r w:rsidRPr="008638DE">
        <w:rPr>
          <w:rFonts w:ascii="Times New Roman" w:hAnsi="Times New Roman"/>
          <w:color w:val="000000"/>
          <w:sz w:val="28"/>
          <w:szCs w:val="28"/>
          <w:lang w:val="ru-RU"/>
        </w:rPr>
        <w:t>предложений по цели высказывания: повествовательное, вопросительное, побудительное; по интонации — восклицательное, невосклицательное. Изменение высоты и силы голоса в связи с логическим ударением.</w:t>
      </w:r>
    </w:p>
    <w:p w14:paraId="0FE494F2" w14:textId="77777777" w:rsidR="008638DE" w:rsidRPr="008638DE" w:rsidRDefault="008638DE" w:rsidP="008638DE">
      <w:pPr>
        <w:shd w:val="clear" w:color="auto" w:fill="FFFFFF"/>
        <w:suppressAutoHyphens/>
        <w:spacing w:after="0" w:line="360" w:lineRule="auto"/>
        <w:ind w:right="-1" w:firstLine="360"/>
        <w:jc w:val="both"/>
        <w:rPr>
          <w:rFonts w:ascii="Times New Roman" w:hAnsi="Times New Roman"/>
          <w:color w:val="000000"/>
          <w:sz w:val="28"/>
          <w:szCs w:val="28"/>
          <w:lang w:val="ru-RU"/>
        </w:rPr>
      </w:pPr>
      <w:r w:rsidRPr="008638DE">
        <w:rPr>
          <w:rFonts w:ascii="Times New Roman" w:hAnsi="Times New Roman"/>
          <w:color w:val="000000"/>
          <w:sz w:val="28"/>
          <w:szCs w:val="28"/>
          <w:lang w:val="ru-RU"/>
        </w:rPr>
        <w:lastRenderedPageBreak/>
        <w:t>Соблюдение логического ударения в текстах, заучиваемых наизусть. Соблюдение подвижности ударения при изменении грамматической формы слова (</w:t>
      </w:r>
      <w:r w:rsidRPr="008638DE">
        <w:rPr>
          <w:rFonts w:ascii="Times New Roman" w:hAnsi="Times New Roman"/>
          <w:i/>
          <w:color w:val="000000"/>
          <w:sz w:val="28"/>
          <w:szCs w:val="28"/>
          <w:lang w:val="ru-RU"/>
        </w:rPr>
        <w:t>письмо́ - пи́сьма</w:t>
      </w:r>
      <w:r w:rsidRPr="008638DE">
        <w:rPr>
          <w:rFonts w:ascii="Times New Roman" w:hAnsi="Times New Roman"/>
          <w:color w:val="000000"/>
          <w:sz w:val="28"/>
          <w:szCs w:val="28"/>
          <w:lang w:val="ru-RU"/>
        </w:rPr>
        <w:t>).</w:t>
      </w:r>
    </w:p>
    <w:p w14:paraId="4F32CF21" w14:textId="77777777" w:rsidR="008638DE" w:rsidRPr="008638DE" w:rsidRDefault="008638DE" w:rsidP="008638DE">
      <w:pPr>
        <w:widowControl w:val="0"/>
        <w:autoSpaceDE w:val="0"/>
        <w:autoSpaceDN w:val="0"/>
        <w:spacing w:after="0" w:line="360" w:lineRule="auto"/>
        <w:ind w:right="-1" w:firstLine="586"/>
        <w:jc w:val="both"/>
        <w:rPr>
          <w:rFonts w:ascii="Times New Roman" w:eastAsia="Times New Roman" w:hAnsi="Times New Roman"/>
          <w:sz w:val="28"/>
          <w:szCs w:val="28"/>
          <w:lang w:val="ru-RU"/>
        </w:rPr>
      </w:pPr>
      <w:r w:rsidRPr="008638DE">
        <w:rPr>
          <w:rFonts w:ascii="Times New Roman" w:eastAsia="Times New Roman" w:hAnsi="Times New Roman"/>
          <w:i/>
          <w:iCs/>
          <w:sz w:val="28"/>
          <w:szCs w:val="28"/>
          <w:lang w:val="ru-RU"/>
        </w:rPr>
        <w:t>Звуки</w:t>
      </w:r>
      <w:r w:rsidRPr="008638DE">
        <w:rPr>
          <w:rFonts w:ascii="Times New Roman" w:eastAsia="Times New Roman" w:hAnsi="Times New Roman"/>
          <w:i/>
          <w:iCs/>
          <w:spacing w:val="-1"/>
          <w:sz w:val="28"/>
          <w:szCs w:val="28"/>
          <w:lang w:val="ru-RU"/>
        </w:rPr>
        <w:t xml:space="preserve"> </w:t>
      </w:r>
      <w:r w:rsidRPr="008638DE">
        <w:rPr>
          <w:rFonts w:ascii="Times New Roman" w:eastAsia="Times New Roman" w:hAnsi="Times New Roman"/>
          <w:i/>
          <w:iCs/>
          <w:sz w:val="28"/>
          <w:szCs w:val="28"/>
          <w:lang w:val="ru-RU"/>
        </w:rPr>
        <w:t>и</w:t>
      </w:r>
      <w:r w:rsidRPr="008638DE">
        <w:rPr>
          <w:rFonts w:ascii="Times New Roman" w:eastAsia="Times New Roman" w:hAnsi="Times New Roman"/>
          <w:i/>
          <w:iCs/>
          <w:spacing w:val="1"/>
          <w:sz w:val="28"/>
          <w:szCs w:val="28"/>
          <w:lang w:val="ru-RU"/>
        </w:rPr>
        <w:t xml:space="preserve"> </w:t>
      </w:r>
      <w:r w:rsidRPr="008638DE">
        <w:rPr>
          <w:rFonts w:ascii="Times New Roman" w:eastAsia="Times New Roman" w:hAnsi="Times New Roman"/>
          <w:i/>
          <w:iCs/>
          <w:sz w:val="28"/>
          <w:szCs w:val="28"/>
          <w:lang w:val="ru-RU"/>
        </w:rPr>
        <w:t>их</w:t>
      </w:r>
      <w:r w:rsidRPr="008638DE">
        <w:rPr>
          <w:rFonts w:ascii="Times New Roman" w:eastAsia="Times New Roman" w:hAnsi="Times New Roman"/>
          <w:i/>
          <w:iCs/>
          <w:spacing w:val="2"/>
          <w:sz w:val="28"/>
          <w:szCs w:val="28"/>
          <w:lang w:val="ru-RU"/>
        </w:rPr>
        <w:t xml:space="preserve"> </w:t>
      </w:r>
      <w:r w:rsidRPr="008638DE">
        <w:rPr>
          <w:rFonts w:ascii="Times New Roman" w:eastAsia="Times New Roman" w:hAnsi="Times New Roman"/>
          <w:i/>
          <w:iCs/>
          <w:sz w:val="28"/>
          <w:szCs w:val="28"/>
          <w:lang w:val="ru-RU"/>
        </w:rPr>
        <w:t xml:space="preserve">сочетания. </w:t>
      </w:r>
      <w:r w:rsidRPr="008638DE">
        <w:rPr>
          <w:rFonts w:ascii="Times New Roman" w:eastAsia="Times New Roman" w:hAnsi="Times New Roman"/>
          <w:sz w:val="28"/>
          <w:szCs w:val="28"/>
          <w:lang w:val="ru-RU"/>
        </w:rPr>
        <w:t>Закрепление</w:t>
      </w:r>
      <w:r w:rsidRPr="008638DE">
        <w:rPr>
          <w:rFonts w:ascii="Times New Roman" w:eastAsia="Times New Roman" w:hAnsi="Times New Roman"/>
          <w:spacing w:val="9"/>
          <w:sz w:val="28"/>
          <w:szCs w:val="28"/>
          <w:lang w:val="ru-RU"/>
        </w:rPr>
        <w:t xml:space="preserve"> </w:t>
      </w:r>
      <w:r w:rsidRPr="008638DE">
        <w:rPr>
          <w:rFonts w:ascii="Times New Roman" w:eastAsia="Times New Roman" w:hAnsi="Times New Roman"/>
          <w:sz w:val="28"/>
          <w:szCs w:val="28"/>
          <w:lang w:val="ru-RU"/>
        </w:rPr>
        <w:t>дифференцированного</w:t>
      </w:r>
      <w:r w:rsidRPr="008638DE">
        <w:rPr>
          <w:rFonts w:ascii="Times New Roman" w:eastAsia="Times New Roman" w:hAnsi="Times New Roman"/>
          <w:spacing w:val="11"/>
          <w:sz w:val="28"/>
          <w:szCs w:val="28"/>
          <w:lang w:val="ru-RU"/>
        </w:rPr>
        <w:t xml:space="preserve"> п</w:t>
      </w:r>
      <w:r w:rsidRPr="008638DE">
        <w:rPr>
          <w:rFonts w:ascii="Times New Roman" w:eastAsia="Times New Roman" w:hAnsi="Times New Roman"/>
          <w:sz w:val="28"/>
          <w:szCs w:val="28"/>
          <w:lang w:val="ru-RU"/>
        </w:rPr>
        <w:t>роизношения</w:t>
      </w:r>
      <w:r w:rsidRPr="008638DE">
        <w:rPr>
          <w:rFonts w:ascii="Times New Roman" w:eastAsia="Times New Roman" w:hAnsi="Times New Roman"/>
          <w:spacing w:val="13"/>
          <w:sz w:val="28"/>
          <w:szCs w:val="28"/>
          <w:lang w:val="ru-RU"/>
        </w:rPr>
        <w:t xml:space="preserve"> </w:t>
      </w:r>
      <w:r w:rsidRPr="008638DE">
        <w:rPr>
          <w:rFonts w:ascii="Times New Roman" w:eastAsia="Times New Roman" w:hAnsi="Times New Roman"/>
          <w:sz w:val="28"/>
          <w:szCs w:val="28"/>
          <w:lang w:val="ru-RU"/>
        </w:rPr>
        <w:t>согласных</w:t>
      </w:r>
      <w:r w:rsidRPr="008638DE">
        <w:rPr>
          <w:rFonts w:ascii="Times New Roman" w:eastAsia="Times New Roman" w:hAnsi="Times New Roman"/>
          <w:spacing w:val="12"/>
          <w:sz w:val="28"/>
          <w:szCs w:val="28"/>
          <w:lang w:val="ru-RU"/>
        </w:rPr>
        <w:t xml:space="preserve"> </w:t>
      </w:r>
      <w:r w:rsidRPr="008638DE">
        <w:rPr>
          <w:rFonts w:ascii="Times New Roman" w:eastAsia="Times New Roman" w:hAnsi="Times New Roman"/>
          <w:sz w:val="28"/>
          <w:szCs w:val="28"/>
          <w:lang w:val="ru-RU"/>
        </w:rPr>
        <w:t>звуков,</w:t>
      </w:r>
      <w:r w:rsidRPr="008638DE">
        <w:rPr>
          <w:rFonts w:ascii="Times New Roman" w:eastAsia="Times New Roman" w:hAnsi="Times New Roman"/>
          <w:spacing w:val="13"/>
          <w:sz w:val="28"/>
          <w:szCs w:val="28"/>
          <w:lang w:val="ru-RU"/>
        </w:rPr>
        <w:t xml:space="preserve"> </w:t>
      </w:r>
      <w:r w:rsidRPr="008638DE">
        <w:rPr>
          <w:rFonts w:ascii="Times New Roman" w:eastAsia="Times New Roman" w:hAnsi="Times New Roman"/>
          <w:sz w:val="28"/>
          <w:szCs w:val="28"/>
          <w:lang w:val="ru-RU"/>
        </w:rPr>
        <w:t>родственных</w:t>
      </w:r>
      <w:r w:rsidRPr="008638DE">
        <w:rPr>
          <w:rFonts w:ascii="Times New Roman" w:eastAsia="Times New Roman" w:hAnsi="Times New Roman"/>
          <w:spacing w:val="15"/>
          <w:sz w:val="28"/>
          <w:szCs w:val="28"/>
          <w:lang w:val="ru-RU"/>
        </w:rPr>
        <w:t xml:space="preserve"> </w:t>
      </w:r>
      <w:proofErr w:type="gramStart"/>
      <w:r w:rsidRPr="008638DE">
        <w:rPr>
          <w:rFonts w:ascii="Times New Roman" w:eastAsia="Times New Roman" w:hAnsi="Times New Roman"/>
          <w:sz w:val="28"/>
          <w:szCs w:val="28"/>
          <w:lang w:val="ru-RU"/>
        </w:rPr>
        <w:t xml:space="preserve">по </w:t>
      </w:r>
      <w:r w:rsidRPr="008638DE">
        <w:rPr>
          <w:rFonts w:ascii="Times New Roman" w:eastAsia="Times New Roman" w:hAnsi="Times New Roman"/>
          <w:spacing w:val="-57"/>
          <w:sz w:val="28"/>
          <w:szCs w:val="28"/>
          <w:lang w:val="ru-RU"/>
        </w:rPr>
        <w:t xml:space="preserve"> </w:t>
      </w:r>
      <w:r w:rsidRPr="008638DE">
        <w:rPr>
          <w:rFonts w:ascii="Times New Roman" w:eastAsia="Times New Roman" w:hAnsi="Times New Roman"/>
          <w:sz w:val="28"/>
          <w:szCs w:val="28"/>
          <w:lang w:val="ru-RU"/>
        </w:rPr>
        <w:t>артикуляции</w:t>
      </w:r>
      <w:proofErr w:type="gramEnd"/>
      <w:r w:rsidRPr="008638DE">
        <w:rPr>
          <w:rFonts w:ascii="Times New Roman" w:eastAsia="Times New Roman" w:hAnsi="Times New Roman"/>
          <w:sz w:val="28"/>
          <w:szCs w:val="28"/>
          <w:lang w:val="ru-RU"/>
        </w:rPr>
        <w:t>:</w:t>
      </w:r>
    </w:p>
    <w:p w14:paraId="6B40FCEF" w14:textId="77777777" w:rsidR="008638DE" w:rsidRPr="008638DE" w:rsidRDefault="008638DE" w:rsidP="008638DE">
      <w:pPr>
        <w:pStyle w:val="ae"/>
        <w:numPr>
          <w:ilvl w:val="0"/>
          <w:numId w:val="6"/>
        </w:numPr>
        <w:shd w:val="clear" w:color="auto" w:fill="FFFFFF"/>
        <w:spacing w:after="0" w:line="360" w:lineRule="auto"/>
        <w:ind w:right="-1"/>
        <w:jc w:val="both"/>
        <w:rPr>
          <w:rFonts w:ascii="Times New Roman" w:hAnsi="Times New Roman"/>
          <w:sz w:val="28"/>
          <w:szCs w:val="28"/>
          <w:lang w:val="ru-RU"/>
        </w:rPr>
      </w:pPr>
      <w:r w:rsidRPr="008638DE">
        <w:rPr>
          <w:rFonts w:ascii="Times New Roman" w:hAnsi="Times New Roman"/>
          <w:sz w:val="28"/>
          <w:szCs w:val="28"/>
          <w:lang w:val="ru-RU"/>
        </w:rPr>
        <w:t xml:space="preserve">гласных: </w:t>
      </w:r>
      <w:r w:rsidRPr="008638DE">
        <w:rPr>
          <w:rFonts w:ascii="Times New Roman" w:hAnsi="Times New Roman"/>
          <w:bCs/>
          <w:sz w:val="28"/>
          <w:szCs w:val="28"/>
          <w:lang w:val="ru-RU"/>
        </w:rPr>
        <w:t>ы —</w:t>
      </w:r>
      <w:r w:rsidRPr="008638DE">
        <w:rPr>
          <w:rFonts w:ascii="Times New Roman" w:hAnsi="Times New Roman"/>
          <w:bCs/>
          <w:spacing w:val="-1"/>
          <w:sz w:val="28"/>
          <w:szCs w:val="28"/>
          <w:lang w:val="ru-RU"/>
        </w:rPr>
        <w:t xml:space="preserve"> </w:t>
      </w:r>
      <w:r w:rsidRPr="008638DE">
        <w:rPr>
          <w:rFonts w:ascii="Times New Roman" w:hAnsi="Times New Roman"/>
          <w:bCs/>
          <w:sz w:val="28"/>
          <w:szCs w:val="28"/>
          <w:lang w:val="ru-RU"/>
        </w:rPr>
        <w:t>и, я —</w:t>
      </w:r>
      <w:r w:rsidRPr="008638DE">
        <w:rPr>
          <w:rFonts w:ascii="Times New Roman" w:hAnsi="Times New Roman"/>
          <w:bCs/>
          <w:spacing w:val="-1"/>
          <w:sz w:val="28"/>
          <w:szCs w:val="28"/>
          <w:lang w:val="ru-RU"/>
        </w:rPr>
        <w:t xml:space="preserve"> </w:t>
      </w:r>
      <w:r w:rsidRPr="008638DE">
        <w:rPr>
          <w:rFonts w:ascii="Times New Roman" w:hAnsi="Times New Roman"/>
          <w:bCs/>
          <w:sz w:val="28"/>
          <w:szCs w:val="28"/>
          <w:lang w:val="ru-RU"/>
        </w:rPr>
        <w:t>а, ё —</w:t>
      </w:r>
      <w:r w:rsidRPr="008638DE">
        <w:rPr>
          <w:rFonts w:ascii="Times New Roman" w:hAnsi="Times New Roman"/>
          <w:bCs/>
          <w:spacing w:val="-1"/>
          <w:sz w:val="28"/>
          <w:szCs w:val="28"/>
          <w:lang w:val="ru-RU"/>
        </w:rPr>
        <w:t xml:space="preserve"> </w:t>
      </w:r>
      <w:r w:rsidRPr="008638DE">
        <w:rPr>
          <w:rFonts w:ascii="Times New Roman" w:hAnsi="Times New Roman"/>
          <w:bCs/>
          <w:sz w:val="28"/>
          <w:szCs w:val="28"/>
          <w:lang w:val="ru-RU"/>
        </w:rPr>
        <w:t>о, ю — у,</w:t>
      </w:r>
      <w:r w:rsidRPr="008638DE">
        <w:rPr>
          <w:rFonts w:ascii="Times New Roman" w:hAnsi="Times New Roman"/>
          <w:bCs/>
          <w:spacing w:val="-1"/>
          <w:sz w:val="28"/>
          <w:szCs w:val="28"/>
          <w:lang w:val="ru-RU"/>
        </w:rPr>
        <w:t xml:space="preserve"> </w:t>
      </w:r>
      <w:r w:rsidRPr="008638DE">
        <w:rPr>
          <w:rFonts w:ascii="Times New Roman" w:hAnsi="Times New Roman"/>
          <w:bCs/>
          <w:sz w:val="28"/>
          <w:szCs w:val="28"/>
          <w:lang w:val="ru-RU"/>
        </w:rPr>
        <w:t xml:space="preserve">е — </w:t>
      </w:r>
      <w:r w:rsidRPr="008638DE">
        <w:rPr>
          <w:rFonts w:ascii="Times New Roman" w:hAnsi="Times New Roman"/>
          <w:bCs/>
          <w:spacing w:val="-5"/>
          <w:sz w:val="28"/>
          <w:szCs w:val="28"/>
          <w:lang w:val="ru-RU"/>
        </w:rPr>
        <w:t>э;</w:t>
      </w:r>
    </w:p>
    <w:p w14:paraId="373447F9" w14:textId="77777777" w:rsidR="008638DE" w:rsidRPr="00FF0B72" w:rsidRDefault="008638DE" w:rsidP="008638DE">
      <w:pPr>
        <w:pStyle w:val="ae"/>
        <w:numPr>
          <w:ilvl w:val="0"/>
          <w:numId w:val="6"/>
        </w:numPr>
        <w:shd w:val="clear" w:color="auto" w:fill="FFFFFF"/>
        <w:spacing w:after="0" w:line="360" w:lineRule="auto"/>
        <w:ind w:right="-1"/>
        <w:jc w:val="both"/>
        <w:rPr>
          <w:rFonts w:ascii="Times New Roman" w:hAnsi="Times New Roman"/>
          <w:b/>
          <w:sz w:val="28"/>
          <w:szCs w:val="28"/>
        </w:rPr>
      </w:pPr>
      <w:r w:rsidRPr="00FF0B72">
        <w:rPr>
          <w:rFonts w:ascii="Times New Roman" w:hAnsi="Times New Roman"/>
          <w:sz w:val="28"/>
          <w:szCs w:val="28"/>
        </w:rPr>
        <w:t>согласных:</w:t>
      </w:r>
      <w:r w:rsidRPr="00FF0B72">
        <w:rPr>
          <w:rFonts w:ascii="Times New Roman" w:hAnsi="Times New Roman"/>
          <w:b/>
          <w:sz w:val="28"/>
          <w:szCs w:val="28"/>
        </w:rPr>
        <w:t xml:space="preserve"> </w:t>
      </w:r>
    </w:p>
    <w:p w14:paraId="6BB9EBB4" w14:textId="77777777" w:rsidR="008638DE" w:rsidRPr="008638DE" w:rsidRDefault="008638DE" w:rsidP="008638DE">
      <w:pPr>
        <w:pStyle w:val="ae"/>
        <w:numPr>
          <w:ilvl w:val="0"/>
          <w:numId w:val="7"/>
        </w:numPr>
        <w:shd w:val="clear" w:color="auto" w:fill="FFFFFF"/>
        <w:spacing w:after="0" w:line="360" w:lineRule="auto"/>
        <w:ind w:right="-1"/>
        <w:jc w:val="both"/>
        <w:rPr>
          <w:rFonts w:ascii="Times New Roman" w:hAnsi="Times New Roman"/>
          <w:b/>
          <w:sz w:val="28"/>
          <w:szCs w:val="28"/>
          <w:lang w:val="ru-RU"/>
        </w:rPr>
      </w:pPr>
      <w:r w:rsidRPr="008638DE">
        <w:rPr>
          <w:rFonts w:ascii="Times New Roman" w:hAnsi="Times New Roman"/>
          <w:sz w:val="28"/>
          <w:szCs w:val="28"/>
          <w:lang w:val="ru-RU"/>
        </w:rPr>
        <w:t xml:space="preserve">свистящих и шипящих: с—ш, з—ж, </w:t>
      </w:r>
      <w:r w:rsidRPr="008638DE">
        <w:rPr>
          <w:rFonts w:ascii="Times New Roman" w:hAnsi="Times New Roman"/>
          <w:bCs/>
          <w:sz w:val="28"/>
          <w:szCs w:val="28"/>
          <w:lang w:val="ru-RU"/>
        </w:rPr>
        <w:t>сь — щ</w:t>
      </w:r>
      <w:r w:rsidRPr="008638DE">
        <w:rPr>
          <w:rFonts w:ascii="Times New Roman" w:hAnsi="Times New Roman"/>
          <w:sz w:val="28"/>
          <w:szCs w:val="28"/>
          <w:lang w:val="ru-RU"/>
        </w:rPr>
        <w:t xml:space="preserve">; </w:t>
      </w:r>
    </w:p>
    <w:p w14:paraId="569446D5" w14:textId="77777777" w:rsidR="008638DE" w:rsidRPr="00FF0B72" w:rsidRDefault="008638DE" w:rsidP="008638DE">
      <w:pPr>
        <w:pStyle w:val="ae"/>
        <w:numPr>
          <w:ilvl w:val="0"/>
          <w:numId w:val="7"/>
        </w:numPr>
        <w:shd w:val="clear" w:color="auto" w:fill="FFFFFF"/>
        <w:spacing w:after="0" w:line="360" w:lineRule="auto"/>
        <w:ind w:right="-1"/>
        <w:jc w:val="both"/>
        <w:rPr>
          <w:rFonts w:ascii="Times New Roman" w:hAnsi="Times New Roman"/>
          <w:sz w:val="28"/>
          <w:szCs w:val="28"/>
        </w:rPr>
      </w:pPr>
      <w:r w:rsidRPr="00FF0B72">
        <w:rPr>
          <w:rFonts w:ascii="Times New Roman" w:hAnsi="Times New Roman"/>
          <w:sz w:val="28"/>
          <w:szCs w:val="28"/>
        </w:rPr>
        <w:t>аффрикат: ц—ч;</w:t>
      </w:r>
    </w:p>
    <w:p w14:paraId="116E4FB2" w14:textId="77777777" w:rsidR="008638DE" w:rsidRPr="008638DE" w:rsidRDefault="008638DE" w:rsidP="008638DE">
      <w:pPr>
        <w:pStyle w:val="ae"/>
        <w:numPr>
          <w:ilvl w:val="0"/>
          <w:numId w:val="7"/>
        </w:numPr>
        <w:shd w:val="clear" w:color="auto" w:fill="FFFFFF"/>
        <w:spacing w:after="0" w:line="360" w:lineRule="auto"/>
        <w:ind w:right="-1"/>
        <w:jc w:val="both"/>
        <w:rPr>
          <w:rFonts w:ascii="Times New Roman" w:hAnsi="Times New Roman"/>
          <w:sz w:val="28"/>
          <w:szCs w:val="28"/>
          <w:lang w:val="ru-RU"/>
        </w:rPr>
      </w:pPr>
      <w:r w:rsidRPr="008638DE">
        <w:rPr>
          <w:rFonts w:ascii="Times New Roman" w:hAnsi="Times New Roman"/>
          <w:sz w:val="28"/>
          <w:szCs w:val="28"/>
          <w:lang w:val="ru-RU"/>
        </w:rPr>
        <w:t xml:space="preserve">слитных и щелевых: ц – с, ч – ш; </w:t>
      </w:r>
    </w:p>
    <w:p w14:paraId="4FF40BDF" w14:textId="77777777" w:rsidR="008638DE" w:rsidRPr="008638DE" w:rsidRDefault="008638DE" w:rsidP="008638DE">
      <w:pPr>
        <w:pStyle w:val="ae"/>
        <w:numPr>
          <w:ilvl w:val="0"/>
          <w:numId w:val="7"/>
        </w:numPr>
        <w:spacing w:after="0" w:line="360" w:lineRule="auto"/>
        <w:ind w:right="-1"/>
        <w:jc w:val="both"/>
        <w:rPr>
          <w:rFonts w:ascii="Times New Roman" w:hAnsi="Times New Roman"/>
          <w:sz w:val="28"/>
          <w:szCs w:val="28"/>
          <w:lang w:val="ru-RU"/>
        </w:rPr>
      </w:pPr>
      <w:r w:rsidRPr="008638DE">
        <w:rPr>
          <w:rFonts w:ascii="Times New Roman" w:hAnsi="Times New Roman"/>
          <w:sz w:val="28"/>
          <w:szCs w:val="28"/>
          <w:lang w:val="ru-RU"/>
        </w:rPr>
        <w:t>твёрдых и мягких: п – пь, т – ть, с – сь, м – мь, б – бь, д – дь, з – зь и др.;</w:t>
      </w:r>
    </w:p>
    <w:p w14:paraId="60784A4B" w14:textId="77777777" w:rsidR="008638DE" w:rsidRPr="008638DE" w:rsidRDefault="008638DE" w:rsidP="008638DE">
      <w:pPr>
        <w:pStyle w:val="ae"/>
        <w:numPr>
          <w:ilvl w:val="0"/>
          <w:numId w:val="7"/>
        </w:numPr>
        <w:shd w:val="clear" w:color="auto" w:fill="FFFFFF"/>
        <w:spacing w:after="0" w:line="360" w:lineRule="auto"/>
        <w:ind w:right="-1"/>
        <w:jc w:val="both"/>
        <w:rPr>
          <w:rFonts w:ascii="Times New Roman" w:hAnsi="Times New Roman"/>
          <w:bCs/>
          <w:sz w:val="28"/>
          <w:szCs w:val="28"/>
          <w:lang w:val="ru-RU"/>
        </w:rPr>
      </w:pPr>
      <w:r w:rsidRPr="008638DE">
        <w:rPr>
          <w:rFonts w:ascii="Times New Roman" w:hAnsi="Times New Roman"/>
          <w:sz w:val="28"/>
          <w:szCs w:val="28"/>
          <w:lang w:val="ru-RU"/>
        </w:rPr>
        <w:t xml:space="preserve">звонких и глухих: </w:t>
      </w:r>
      <w:r w:rsidRPr="008638DE">
        <w:rPr>
          <w:rFonts w:ascii="Times New Roman" w:hAnsi="Times New Roman"/>
          <w:bCs/>
          <w:sz w:val="28"/>
          <w:szCs w:val="28"/>
          <w:lang w:val="ru-RU"/>
        </w:rPr>
        <w:t>б</w:t>
      </w:r>
      <w:r w:rsidRPr="008638DE">
        <w:rPr>
          <w:rFonts w:ascii="Times New Roman" w:hAnsi="Times New Roman"/>
          <w:bCs/>
          <w:spacing w:val="-4"/>
          <w:sz w:val="28"/>
          <w:szCs w:val="28"/>
          <w:lang w:val="ru-RU"/>
        </w:rPr>
        <w:t xml:space="preserve"> </w:t>
      </w:r>
      <w:r w:rsidRPr="008638DE">
        <w:rPr>
          <w:rFonts w:ascii="Times New Roman" w:hAnsi="Times New Roman"/>
          <w:bCs/>
          <w:sz w:val="28"/>
          <w:szCs w:val="28"/>
          <w:lang w:val="ru-RU"/>
        </w:rPr>
        <w:t>—</w:t>
      </w:r>
      <w:r w:rsidRPr="008638DE">
        <w:rPr>
          <w:rFonts w:ascii="Times New Roman" w:hAnsi="Times New Roman"/>
          <w:bCs/>
          <w:spacing w:val="-4"/>
          <w:sz w:val="28"/>
          <w:szCs w:val="28"/>
          <w:lang w:val="ru-RU"/>
        </w:rPr>
        <w:t xml:space="preserve"> </w:t>
      </w:r>
      <w:r w:rsidRPr="008638DE">
        <w:rPr>
          <w:rFonts w:ascii="Times New Roman" w:hAnsi="Times New Roman"/>
          <w:bCs/>
          <w:sz w:val="28"/>
          <w:szCs w:val="28"/>
          <w:lang w:val="ru-RU"/>
        </w:rPr>
        <w:t>п,</w:t>
      </w:r>
      <w:r w:rsidRPr="008638DE">
        <w:rPr>
          <w:rFonts w:ascii="Times New Roman" w:hAnsi="Times New Roman"/>
          <w:bCs/>
          <w:spacing w:val="-4"/>
          <w:sz w:val="28"/>
          <w:szCs w:val="28"/>
          <w:lang w:val="ru-RU"/>
        </w:rPr>
        <w:t xml:space="preserve"> </w:t>
      </w:r>
      <w:r w:rsidRPr="008638DE">
        <w:rPr>
          <w:rFonts w:ascii="Times New Roman" w:hAnsi="Times New Roman"/>
          <w:bCs/>
          <w:sz w:val="28"/>
          <w:szCs w:val="28"/>
          <w:lang w:val="ru-RU"/>
        </w:rPr>
        <w:t>д</w:t>
      </w:r>
      <w:r w:rsidRPr="008638DE">
        <w:rPr>
          <w:rFonts w:ascii="Times New Roman" w:hAnsi="Times New Roman"/>
          <w:bCs/>
          <w:spacing w:val="-4"/>
          <w:sz w:val="28"/>
          <w:szCs w:val="28"/>
          <w:lang w:val="ru-RU"/>
        </w:rPr>
        <w:t xml:space="preserve"> </w:t>
      </w:r>
      <w:r w:rsidRPr="008638DE">
        <w:rPr>
          <w:rFonts w:ascii="Times New Roman" w:hAnsi="Times New Roman"/>
          <w:bCs/>
          <w:sz w:val="28"/>
          <w:szCs w:val="28"/>
          <w:lang w:val="ru-RU"/>
        </w:rPr>
        <w:t>—</w:t>
      </w:r>
      <w:r w:rsidRPr="008638DE">
        <w:rPr>
          <w:rFonts w:ascii="Times New Roman" w:hAnsi="Times New Roman"/>
          <w:bCs/>
          <w:spacing w:val="-4"/>
          <w:sz w:val="28"/>
          <w:szCs w:val="28"/>
          <w:lang w:val="ru-RU"/>
        </w:rPr>
        <w:t xml:space="preserve"> </w:t>
      </w:r>
      <w:r w:rsidRPr="008638DE">
        <w:rPr>
          <w:rFonts w:ascii="Times New Roman" w:hAnsi="Times New Roman"/>
          <w:bCs/>
          <w:sz w:val="28"/>
          <w:szCs w:val="28"/>
          <w:lang w:val="ru-RU"/>
        </w:rPr>
        <w:t>т,</w:t>
      </w:r>
      <w:r w:rsidRPr="008638DE">
        <w:rPr>
          <w:rFonts w:ascii="Times New Roman" w:hAnsi="Times New Roman"/>
          <w:bCs/>
          <w:spacing w:val="-4"/>
          <w:sz w:val="28"/>
          <w:szCs w:val="28"/>
          <w:lang w:val="ru-RU"/>
        </w:rPr>
        <w:t xml:space="preserve"> </w:t>
      </w:r>
      <w:r w:rsidRPr="008638DE">
        <w:rPr>
          <w:rFonts w:ascii="Times New Roman" w:hAnsi="Times New Roman"/>
          <w:bCs/>
          <w:sz w:val="28"/>
          <w:szCs w:val="28"/>
          <w:lang w:val="ru-RU"/>
        </w:rPr>
        <w:t>г</w:t>
      </w:r>
      <w:r w:rsidRPr="008638DE">
        <w:rPr>
          <w:rFonts w:ascii="Times New Roman" w:hAnsi="Times New Roman"/>
          <w:bCs/>
          <w:spacing w:val="-4"/>
          <w:sz w:val="28"/>
          <w:szCs w:val="28"/>
          <w:lang w:val="ru-RU"/>
        </w:rPr>
        <w:t xml:space="preserve"> </w:t>
      </w:r>
      <w:r w:rsidRPr="008638DE">
        <w:rPr>
          <w:rFonts w:ascii="Times New Roman" w:hAnsi="Times New Roman"/>
          <w:bCs/>
          <w:sz w:val="28"/>
          <w:szCs w:val="28"/>
          <w:lang w:val="ru-RU"/>
        </w:rPr>
        <w:t>—</w:t>
      </w:r>
      <w:r w:rsidRPr="008638DE">
        <w:rPr>
          <w:rFonts w:ascii="Times New Roman" w:hAnsi="Times New Roman"/>
          <w:bCs/>
          <w:spacing w:val="-4"/>
          <w:sz w:val="28"/>
          <w:szCs w:val="28"/>
          <w:lang w:val="ru-RU"/>
        </w:rPr>
        <w:t xml:space="preserve"> </w:t>
      </w:r>
      <w:r w:rsidRPr="008638DE">
        <w:rPr>
          <w:rFonts w:ascii="Times New Roman" w:hAnsi="Times New Roman"/>
          <w:bCs/>
          <w:sz w:val="28"/>
          <w:szCs w:val="28"/>
          <w:lang w:val="ru-RU"/>
        </w:rPr>
        <w:t>к,</w:t>
      </w:r>
      <w:r w:rsidRPr="008638DE">
        <w:rPr>
          <w:rFonts w:ascii="Times New Roman" w:hAnsi="Times New Roman"/>
          <w:bCs/>
          <w:spacing w:val="-4"/>
          <w:sz w:val="28"/>
          <w:szCs w:val="28"/>
          <w:lang w:val="ru-RU"/>
        </w:rPr>
        <w:t xml:space="preserve"> </w:t>
      </w:r>
      <w:r w:rsidRPr="008638DE">
        <w:rPr>
          <w:rFonts w:ascii="Times New Roman" w:hAnsi="Times New Roman"/>
          <w:bCs/>
          <w:sz w:val="28"/>
          <w:szCs w:val="28"/>
          <w:lang w:val="ru-RU"/>
        </w:rPr>
        <w:t>з</w:t>
      </w:r>
      <w:r w:rsidRPr="008638DE">
        <w:rPr>
          <w:rFonts w:ascii="Times New Roman" w:hAnsi="Times New Roman"/>
          <w:bCs/>
          <w:spacing w:val="-4"/>
          <w:sz w:val="28"/>
          <w:szCs w:val="28"/>
          <w:lang w:val="ru-RU"/>
        </w:rPr>
        <w:t xml:space="preserve"> </w:t>
      </w:r>
      <w:r w:rsidRPr="008638DE">
        <w:rPr>
          <w:rFonts w:ascii="Times New Roman" w:hAnsi="Times New Roman"/>
          <w:bCs/>
          <w:sz w:val="28"/>
          <w:szCs w:val="28"/>
          <w:lang w:val="ru-RU"/>
        </w:rPr>
        <w:t>—</w:t>
      </w:r>
      <w:r w:rsidRPr="008638DE">
        <w:rPr>
          <w:rFonts w:ascii="Times New Roman" w:hAnsi="Times New Roman"/>
          <w:bCs/>
          <w:spacing w:val="-4"/>
          <w:sz w:val="28"/>
          <w:szCs w:val="28"/>
          <w:lang w:val="ru-RU"/>
        </w:rPr>
        <w:t xml:space="preserve"> </w:t>
      </w:r>
      <w:r w:rsidRPr="008638DE">
        <w:rPr>
          <w:rFonts w:ascii="Times New Roman" w:hAnsi="Times New Roman"/>
          <w:bCs/>
          <w:sz w:val="28"/>
          <w:szCs w:val="28"/>
          <w:lang w:val="ru-RU"/>
        </w:rPr>
        <w:t>с,</w:t>
      </w:r>
      <w:r w:rsidRPr="008638DE">
        <w:rPr>
          <w:rFonts w:ascii="Times New Roman" w:hAnsi="Times New Roman"/>
          <w:bCs/>
          <w:spacing w:val="-4"/>
          <w:sz w:val="28"/>
          <w:szCs w:val="28"/>
          <w:lang w:val="ru-RU"/>
        </w:rPr>
        <w:t xml:space="preserve"> </w:t>
      </w:r>
      <w:r w:rsidRPr="008638DE">
        <w:rPr>
          <w:rFonts w:ascii="Times New Roman" w:hAnsi="Times New Roman"/>
          <w:bCs/>
          <w:sz w:val="28"/>
          <w:szCs w:val="28"/>
          <w:lang w:val="ru-RU"/>
        </w:rPr>
        <w:t>ж</w:t>
      </w:r>
      <w:r w:rsidRPr="008638DE">
        <w:rPr>
          <w:rFonts w:ascii="Times New Roman" w:hAnsi="Times New Roman"/>
          <w:bCs/>
          <w:spacing w:val="-4"/>
          <w:sz w:val="28"/>
          <w:szCs w:val="28"/>
          <w:lang w:val="ru-RU"/>
        </w:rPr>
        <w:t xml:space="preserve"> </w:t>
      </w:r>
      <w:r w:rsidRPr="008638DE">
        <w:rPr>
          <w:rFonts w:ascii="Times New Roman" w:hAnsi="Times New Roman"/>
          <w:bCs/>
          <w:sz w:val="28"/>
          <w:szCs w:val="28"/>
          <w:lang w:val="ru-RU"/>
        </w:rPr>
        <w:t>—</w:t>
      </w:r>
      <w:r w:rsidRPr="008638DE">
        <w:rPr>
          <w:rFonts w:ascii="Times New Roman" w:hAnsi="Times New Roman"/>
          <w:bCs/>
          <w:spacing w:val="-4"/>
          <w:sz w:val="28"/>
          <w:szCs w:val="28"/>
          <w:lang w:val="ru-RU"/>
        </w:rPr>
        <w:t xml:space="preserve"> </w:t>
      </w:r>
      <w:r w:rsidRPr="008638DE">
        <w:rPr>
          <w:rFonts w:ascii="Times New Roman" w:hAnsi="Times New Roman"/>
          <w:bCs/>
          <w:sz w:val="28"/>
          <w:szCs w:val="28"/>
          <w:lang w:val="ru-RU"/>
        </w:rPr>
        <w:t>ш;</w:t>
      </w:r>
    </w:p>
    <w:p w14:paraId="01C708C0" w14:textId="77777777" w:rsidR="008638DE" w:rsidRPr="00FF0B72" w:rsidRDefault="008638DE" w:rsidP="008638DE">
      <w:pPr>
        <w:pStyle w:val="ae"/>
        <w:numPr>
          <w:ilvl w:val="0"/>
          <w:numId w:val="7"/>
        </w:numPr>
        <w:shd w:val="clear" w:color="auto" w:fill="FFFFFF"/>
        <w:spacing w:after="0" w:line="360" w:lineRule="auto"/>
        <w:ind w:right="-1"/>
        <w:jc w:val="both"/>
        <w:rPr>
          <w:rFonts w:ascii="Times New Roman" w:hAnsi="Times New Roman"/>
          <w:sz w:val="28"/>
          <w:szCs w:val="28"/>
        </w:rPr>
      </w:pPr>
      <w:r w:rsidRPr="00FF0B72">
        <w:rPr>
          <w:rFonts w:ascii="Times New Roman" w:hAnsi="Times New Roman"/>
          <w:sz w:val="28"/>
          <w:szCs w:val="28"/>
        </w:rPr>
        <w:t>шипящих: щ – ш;</w:t>
      </w:r>
    </w:p>
    <w:p w14:paraId="4BA757A2" w14:textId="77777777" w:rsidR="008638DE" w:rsidRPr="00FF0B72" w:rsidRDefault="008638DE" w:rsidP="008638DE">
      <w:pPr>
        <w:pStyle w:val="ae"/>
        <w:numPr>
          <w:ilvl w:val="0"/>
          <w:numId w:val="7"/>
        </w:numPr>
        <w:shd w:val="clear" w:color="auto" w:fill="FFFFFF"/>
        <w:spacing w:after="0" w:line="360" w:lineRule="auto"/>
        <w:ind w:right="-1"/>
        <w:jc w:val="both"/>
        <w:rPr>
          <w:rFonts w:ascii="Times New Roman" w:hAnsi="Times New Roman"/>
          <w:sz w:val="28"/>
          <w:szCs w:val="28"/>
        </w:rPr>
      </w:pPr>
      <w:r w:rsidRPr="00FF0B72">
        <w:rPr>
          <w:rFonts w:ascii="Times New Roman" w:hAnsi="Times New Roman"/>
          <w:sz w:val="28"/>
          <w:szCs w:val="28"/>
        </w:rPr>
        <w:t>заднеязычных: х – к.</w:t>
      </w:r>
    </w:p>
    <w:p w14:paraId="6DD9D04C" w14:textId="77777777" w:rsidR="008638DE" w:rsidRPr="008638DE" w:rsidRDefault="008638DE" w:rsidP="008638DE">
      <w:pPr>
        <w:tabs>
          <w:tab w:val="left" w:pos="284"/>
        </w:tabs>
        <w:spacing w:after="0" w:line="360" w:lineRule="auto"/>
        <w:ind w:right="-1"/>
        <w:jc w:val="both"/>
        <w:rPr>
          <w:rFonts w:ascii="Times New Roman" w:hAnsi="Times New Roman"/>
          <w:sz w:val="28"/>
          <w:szCs w:val="24"/>
          <w:lang w:val="ru-RU"/>
        </w:rPr>
      </w:pPr>
      <w:r w:rsidRPr="008638DE">
        <w:rPr>
          <w:rFonts w:ascii="Times New Roman" w:hAnsi="Times New Roman"/>
          <w:i/>
          <w:iCs/>
          <w:color w:val="000000"/>
          <w:sz w:val="32"/>
          <w:szCs w:val="28"/>
          <w:lang w:val="ru-RU"/>
        </w:rPr>
        <w:t xml:space="preserve">      </w:t>
      </w:r>
      <w:r w:rsidRPr="008638DE">
        <w:rPr>
          <w:rFonts w:ascii="Times New Roman" w:hAnsi="Times New Roman"/>
          <w:sz w:val="28"/>
          <w:szCs w:val="24"/>
          <w:lang w:val="ru-RU"/>
        </w:rPr>
        <w:t>При коррекции дефектов звуков используются слуховые дифференцировки, направленные на различение правильного и</w:t>
      </w:r>
      <w:r w:rsidRPr="00FF0B72">
        <w:rPr>
          <w:rFonts w:ascii="Times New Roman" w:hAnsi="Times New Roman"/>
          <w:sz w:val="28"/>
          <w:szCs w:val="24"/>
        </w:rPr>
        <w:t> </w:t>
      </w:r>
      <w:r w:rsidRPr="008638DE">
        <w:rPr>
          <w:rFonts w:ascii="Times New Roman" w:hAnsi="Times New Roman"/>
          <w:sz w:val="28"/>
          <w:szCs w:val="24"/>
          <w:lang w:val="ru-RU"/>
        </w:rPr>
        <w:t>неправильного произнесения звука с последующим самостоятельным произношением слова (фразы).</w:t>
      </w:r>
    </w:p>
    <w:p w14:paraId="5818DA69" w14:textId="77777777" w:rsidR="008638DE" w:rsidRPr="008638DE" w:rsidRDefault="008638DE" w:rsidP="008638DE">
      <w:pPr>
        <w:tabs>
          <w:tab w:val="left" w:pos="284"/>
        </w:tabs>
        <w:spacing w:after="0" w:line="360" w:lineRule="auto"/>
        <w:ind w:firstLine="709"/>
        <w:jc w:val="both"/>
        <w:rPr>
          <w:rFonts w:ascii="Times New Roman" w:hAnsi="Times New Roman"/>
          <w:sz w:val="28"/>
          <w:szCs w:val="24"/>
          <w:lang w:val="ru-RU"/>
        </w:rPr>
      </w:pPr>
      <w:r w:rsidRPr="008638DE">
        <w:rPr>
          <w:rFonts w:ascii="Times New Roman" w:hAnsi="Times New Roman"/>
          <w:color w:val="000000"/>
          <w:sz w:val="28"/>
          <w:szCs w:val="28"/>
          <w:lang w:val="ru-RU"/>
        </w:rPr>
        <w:t>Проводится</w:t>
      </w:r>
      <w:r w:rsidRPr="008638DE">
        <w:rPr>
          <w:rFonts w:ascii="Times New Roman" w:hAnsi="Times New Roman"/>
          <w:color w:val="000000"/>
          <w:spacing w:val="-9"/>
          <w:sz w:val="28"/>
          <w:szCs w:val="28"/>
          <w:lang w:val="ru-RU"/>
        </w:rPr>
        <w:t xml:space="preserve"> </w:t>
      </w:r>
      <w:r w:rsidRPr="008638DE">
        <w:rPr>
          <w:rFonts w:ascii="Times New Roman" w:hAnsi="Times New Roman"/>
          <w:color w:val="000000"/>
          <w:sz w:val="28"/>
          <w:szCs w:val="28"/>
          <w:lang w:val="ru-RU"/>
        </w:rPr>
        <w:t>работа</w:t>
      </w:r>
      <w:r w:rsidRPr="008638DE">
        <w:rPr>
          <w:rFonts w:ascii="Times New Roman" w:hAnsi="Times New Roman"/>
          <w:color w:val="000000"/>
          <w:spacing w:val="-9"/>
          <w:sz w:val="28"/>
          <w:szCs w:val="28"/>
          <w:lang w:val="ru-RU"/>
        </w:rPr>
        <w:t xml:space="preserve"> </w:t>
      </w:r>
      <w:r w:rsidRPr="008638DE">
        <w:rPr>
          <w:rFonts w:ascii="Times New Roman" w:hAnsi="Times New Roman"/>
          <w:color w:val="000000"/>
          <w:sz w:val="28"/>
          <w:szCs w:val="28"/>
          <w:lang w:val="ru-RU"/>
        </w:rPr>
        <w:t>по</w:t>
      </w:r>
      <w:r w:rsidRPr="008638DE">
        <w:rPr>
          <w:rFonts w:ascii="Times New Roman" w:hAnsi="Times New Roman"/>
          <w:color w:val="000000"/>
          <w:spacing w:val="-9"/>
          <w:sz w:val="28"/>
          <w:szCs w:val="28"/>
          <w:lang w:val="ru-RU"/>
        </w:rPr>
        <w:t xml:space="preserve"> </w:t>
      </w:r>
      <w:r w:rsidRPr="008638DE">
        <w:rPr>
          <w:rFonts w:ascii="Times New Roman" w:hAnsi="Times New Roman"/>
          <w:color w:val="000000"/>
          <w:sz w:val="28"/>
          <w:szCs w:val="28"/>
          <w:lang w:val="ru-RU"/>
        </w:rPr>
        <w:t>формированию</w:t>
      </w:r>
      <w:r w:rsidRPr="008638DE">
        <w:rPr>
          <w:rFonts w:ascii="Times New Roman" w:hAnsi="Times New Roman"/>
          <w:color w:val="000000"/>
          <w:spacing w:val="-9"/>
          <w:sz w:val="28"/>
          <w:szCs w:val="28"/>
          <w:lang w:val="ru-RU"/>
        </w:rPr>
        <w:t xml:space="preserve"> </w:t>
      </w:r>
      <w:r w:rsidRPr="008638DE">
        <w:rPr>
          <w:rFonts w:ascii="Times New Roman" w:hAnsi="Times New Roman"/>
          <w:color w:val="000000"/>
          <w:sz w:val="28"/>
          <w:szCs w:val="28"/>
          <w:lang w:val="ru-RU"/>
        </w:rPr>
        <w:t>правильного</w:t>
      </w:r>
      <w:r w:rsidRPr="008638DE">
        <w:rPr>
          <w:rFonts w:ascii="Times New Roman" w:hAnsi="Times New Roman"/>
          <w:color w:val="000000"/>
          <w:spacing w:val="-9"/>
          <w:sz w:val="28"/>
          <w:szCs w:val="28"/>
          <w:lang w:val="ru-RU"/>
        </w:rPr>
        <w:t xml:space="preserve"> </w:t>
      </w:r>
      <w:r w:rsidRPr="008638DE">
        <w:rPr>
          <w:rFonts w:ascii="Times New Roman" w:hAnsi="Times New Roman"/>
          <w:color w:val="000000"/>
          <w:sz w:val="28"/>
          <w:szCs w:val="28"/>
          <w:lang w:val="ru-RU"/>
        </w:rPr>
        <w:t>произношения</w:t>
      </w:r>
      <w:r w:rsidRPr="008638DE">
        <w:rPr>
          <w:rFonts w:ascii="Times New Roman" w:hAnsi="Times New Roman"/>
          <w:color w:val="000000"/>
          <w:spacing w:val="-9"/>
          <w:sz w:val="28"/>
          <w:szCs w:val="28"/>
          <w:lang w:val="ru-RU"/>
        </w:rPr>
        <w:t xml:space="preserve"> </w:t>
      </w:r>
      <w:r w:rsidRPr="008638DE">
        <w:rPr>
          <w:rFonts w:ascii="Times New Roman" w:hAnsi="Times New Roman"/>
          <w:color w:val="000000"/>
          <w:sz w:val="28"/>
          <w:szCs w:val="28"/>
          <w:lang w:val="ru-RU"/>
        </w:rPr>
        <w:t>в</w:t>
      </w:r>
      <w:r w:rsidRPr="00FF0B72">
        <w:rPr>
          <w:rFonts w:ascii="Times New Roman" w:hAnsi="Times New Roman"/>
          <w:color w:val="000000"/>
          <w:spacing w:val="-9"/>
          <w:sz w:val="28"/>
          <w:szCs w:val="28"/>
        </w:rPr>
        <w:t> </w:t>
      </w:r>
      <w:r w:rsidRPr="008638DE">
        <w:rPr>
          <w:rFonts w:ascii="Times New Roman" w:hAnsi="Times New Roman"/>
          <w:color w:val="000000"/>
          <w:sz w:val="28"/>
          <w:szCs w:val="28"/>
          <w:lang w:val="ru-RU"/>
        </w:rPr>
        <w:t>стечении согласных звуков в словах, словосочетаниях и фразах.</w:t>
      </w:r>
    </w:p>
    <w:p w14:paraId="4C7FD013" w14:textId="77777777" w:rsidR="008638DE" w:rsidRPr="008638DE" w:rsidRDefault="008638DE" w:rsidP="008638DE">
      <w:pPr>
        <w:tabs>
          <w:tab w:val="left" w:pos="284"/>
        </w:tabs>
        <w:spacing w:after="0" w:line="360" w:lineRule="auto"/>
        <w:ind w:right="-1"/>
        <w:jc w:val="both"/>
        <w:rPr>
          <w:rFonts w:ascii="Times New Roman" w:hAnsi="Times New Roman"/>
          <w:sz w:val="24"/>
          <w:szCs w:val="24"/>
          <w:lang w:val="ru-RU"/>
        </w:rPr>
      </w:pPr>
      <w:r w:rsidRPr="008638DE">
        <w:rPr>
          <w:rFonts w:ascii="Times New Roman" w:eastAsia="Times New Roman" w:hAnsi="Times New Roman"/>
          <w:i/>
          <w:iCs/>
          <w:sz w:val="28"/>
          <w:szCs w:val="28"/>
          <w:lang w:val="ru-RU"/>
        </w:rPr>
        <w:tab/>
      </w:r>
      <w:r w:rsidRPr="008638DE">
        <w:rPr>
          <w:rFonts w:ascii="Times New Roman" w:eastAsia="Times New Roman" w:hAnsi="Times New Roman"/>
          <w:i/>
          <w:iCs/>
          <w:sz w:val="28"/>
          <w:szCs w:val="28"/>
          <w:lang w:val="ru-RU"/>
        </w:rPr>
        <w:tab/>
        <w:t xml:space="preserve">Слово. </w:t>
      </w:r>
      <w:r w:rsidRPr="008638DE">
        <w:rPr>
          <w:rFonts w:ascii="Times New Roman" w:hAnsi="Times New Roman"/>
          <w:color w:val="000000"/>
          <w:sz w:val="28"/>
          <w:szCs w:val="28"/>
          <w:lang w:val="ru-RU"/>
        </w:rPr>
        <w:t xml:space="preserve">Воспроизведение слов слитно, голосом нормальной высоты, тембра, силы, с соблюдением звукового состава, </w:t>
      </w:r>
      <w:r w:rsidRPr="008638DE">
        <w:rPr>
          <w:rFonts w:ascii="Times New Roman" w:hAnsi="Times New Roman"/>
          <w:sz w:val="28"/>
          <w:szCs w:val="28"/>
          <w:lang w:val="ru-RU"/>
        </w:rPr>
        <w:t xml:space="preserve">с выделением словесного ударения и соблюдением правил орфоэпии; слитное произношение </w:t>
      </w:r>
      <w:r w:rsidRPr="008638DE">
        <w:rPr>
          <w:rFonts w:ascii="Times New Roman" w:hAnsi="Times New Roman"/>
          <w:color w:val="000000"/>
          <w:sz w:val="28"/>
          <w:szCs w:val="28"/>
          <w:lang w:val="ru-RU"/>
        </w:rPr>
        <w:t>слов</w:t>
      </w:r>
      <w:r w:rsidRPr="008638DE">
        <w:rPr>
          <w:rFonts w:ascii="Times New Roman" w:hAnsi="Times New Roman"/>
          <w:color w:val="000000"/>
          <w:spacing w:val="-12"/>
          <w:sz w:val="28"/>
          <w:szCs w:val="28"/>
          <w:lang w:val="ru-RU"/>
        </w:rPr>
        <w:t xml:space="preserve"> </w:t>
      </w:r>
      <w:r w:rsidRPr="008638DE">
        <w:rPr>
          <w:rFonts w:ascii="Times New Roman" w:hAnsi="Times New Roman"/>
          <w:color w:val="000000"/>
          <w:sz w:val="28"/>
          <w:szCs w:val="28"/>
          <w:lang w:val="ru-RU"/>
        </w:rPr>
        <w:t>со</w:t>
      </w:r>
      <w:r w:rsidRPr="00FF0B72">
        <w:rPr>
          <w:rFonts w:ascii="Times New Roman" w:hAnsi="Times New Roman"/>
          <w:color w:val="000000"/>
          <w:spacing w:val="-12"/>
          <w:sz w:val="28"/>
          <w:szCs w:val="28"/>
        </w:rPr>
        <w:t> </w:t>
      </w:r>
      <w:r w:rsidRPr="008638DE">
        <w:rPr>
          <w:rFonts w:ascii="Times New Roman" w:hAnsi="Times New Roman"/>
          <w:color w:val="000000"/>
          <w:sz w:val="28"/>
          <w:szCs w:val="28"/>
          <w:lang w:val="ru-RU"/>
        </w:rPr>
        <w:t>стечением</w:t>
      </w:r>
      <w:r w:rsidRPr="008638DE">
        <w:rPr>
          <w:rFonts w:ascii="Times New Roman" w:hAnsi="Times New Roman"/>
          <w:color w:val="000000"/>
          <w:spacing w:val="-12"/>
          <w:sz w:val="28"/>
          <w:szCs w:val="28"/>
          <w:lang w:val="ru-RU"/>
        </w:rPr>
        <w:t xml:space="preserve"> </w:t>
      </w:r>
      <w:proofErr w:type="gramStart"/>
      <w:r w:rsidRPr="008638DE">
        <w:rPr>
          <w:rFonts w:ascii="Times New Roman" w:hAnsi="Times New Roman"/>
          <w:color w:val="000000"/>
          <w:sz w:val="28"/>
          <w:szCs w:val="28"/>
          <w:lang w:val="ru-RU"/>
        </w:rPr>
        <w:t>согласных</w:t>
      </w:r>
      <w:r w:rsidRPr="008638DE">
        <w:rPr>
          <w:rFonts w:ascii="Times New Roman" w:hAnsi="Times New Roman"/>
          <w:color w:val="000000"/>
          <w:spacing w:val="-12"/>
          <w:sz w:val="28"/>
          <w:szCs w:val="28"/>
          <w:lang w:val="ru-RU"/>
        </w:rPr>
        <w:t xml:space="preserve"> </w:t>
      </w:r>
      <w:r w:rsidRPr="008638DE">
        <w:rPr>
          <w:rFonts w:ascii="Times New Roman" w:hAnsi="Times New Roman"/>
          <w:sz w:val="28"/>
          <w:szCs w:val="28"/>
          <w:lang w:val="ru-RU"/>
        </w:rPr>
        <w:t xml:space="preserve"> (</w:t>
      </w:r>
      <w:proofErr w:type="gramEnd"/>
      <w:r w:rsidRPr="008638DE">
        <w:rPr>
          <w:rFonts w:ascii="Times New Roman" w:hAnsi="Times New Roman"/>
          <w:sz w:val="28"/>
          <w:szCs w:val="28"/>
          <w:lang w:val="ru-RU"/>
        </w:rPr>
        <w:t>в одном слове и на стыке предлогов со словами).</w:t>
      </w:r>
    </w:p>
    <w:p w14:paraId="5E5E5240" w14:textId="77777777" w:rsidR="008638DE" w:rsidRPr="008638DE" w:rsidRDefault="008638DE" w:rsidP="008638DE">
      <w:pPr>
        <w:shd w:val="clear" w:color="auto" w:fill="FFFFFF"/>
        <w:suppressAutoHyphens/>
        <w:spacing w:after="0" w:line="360" w:lineRule="auto"/>
        <w:ind w:right="-1"/>
        <w:jc w:val="both"/>
        <w:rPr>
          <w:rFonts w:ascii="Times New Roman" w:hAnsi="Times New Roman"/>
          <w:sz w:val="28"/>
          <w:szCs w:val="28"/>
          <w:lang w:val="ru-RU"/>
        </w:rPr>
      </w:pPr>
      <w:r w:rsidRPr="008638DE">
        <w:rPr>
          <w:rFonts w:ascii="Times New Roman" w:hAnsi="Times New Roman"/>
          <w:sz w:val="28"/>
          <w:szCs w:val="28"/>
          <w:lang w:val="ru-RU"/>
        </w:rPr>
        <w:t>Соблюдение в речи правил орфоэпии (</w:t>
      </w:r>
      <w:r w:rsidRPr="008638DE">
        <w:rPr>
          <w:rFonts w:ascii="Times New Roman" w:hAnsi="Times New Roman"/>
          <w:iCs/>
          <w:sz w:val="28"/>
          <w:szCs w:val="28"/>
          <w:lang w:val="ru-RU"/>
        </w:rPr>
        <w:t>самостоятельно):</w:t>
      </w:r>
      <w:r w:rsidRPr="008638DE">
        <w:rPr>
          <w:rFonts w:ascii="Times New Roman" w:hAnsi="Times New Roman"/>
          <w:sz w:val="28"/>
          <w:szCs w:val="28"/>
          <w:lang w:val="ru-RU"/>
        </w:rPr>
        <w:t xml:space="preserve"> </w:t>
      </w:r>
    </w:p>
    <w:p w14:paraId="638649EC" w14:textId="77777777" w:rsidR="008638DE" w:rsidRPr="008638DE" w:rsidRDefault="008638DE" w:rsidP="008638DE">
      <w:pPr>
        <w:pStyle w:val="ae"/>
        <w:numPr>
          <w:ilvl w:val="0"/>
          <w:numId w:val="8"/>
        </w:numPr>
        <w:spacing w:after="0" w:line="360" w:lineRule="auto"/>
        <w:ind w:right="-1"/>
        <w:jc w:val="both"/>
        <w:rPr>
          <w:rFonts w:ascii="Times New Roman" w:hAnsi="Times New Roman"/>
          <w:iCs/>
          <w:sz w:val="28"/>
          <w:szCs w:val="28"/>
          <w:lang w:val="ru-RU"/>
        </w:rPr>
      </w:pPr>
      <w:r w:rsidRPr="008638DE">
        <w:rPr>
          <w:rFonts w:ascii="Times New Roman" w:hAnsi="Times New Roman"/>
          <w:iCs/>
          <w:sz w:val="28"/>
          <w:szCs w:val="28"/>
          <w:lang w:val="ru-RU"/>
        </w:rPr>
        <w:t xml:space="preserve">безударный </w:t>
      </w:r>
      <w:r w:rsidRPr="008638DE">
        <w:rPr>
          <w:rFonts w:ascii="Times New Roman" w:hAnsi="Times New Roman"/>
          <w:b/>
          <w:i/>
          <w:iCs/>
          <w:sz w:val="28"/>
          <w:szCs w:val="28"/>
          <w:lang w:val="ru-RU"/>
        </w:rPr>
        <w:t>о</w:t>
      </w:r>
      <w:r w:rsidRPr="008638DE">
        <w:rPr>
          <w:rFonts w:ascii="Times New Roman" w:hAnsi="Times New Roman"/>
          <w:iCs/>
          <w:sz w:val="28"/>
          <w:szCs w:val="28"/>
          <w:lang w:val="ru-RU"/>
        </w:rPr>
        <w:t xml:space="preserve"> произносится как </w:t>
      </w:r>
      <w:r w:rsidRPr="008638DE">
        <w:rPr>
          <w:rFonts w:ascii="Times New Roman" w:hAnsi="Times New Roman"/>
          <w:b/>
          <w:i/>
          <w:iCs/>
          <w:sz w:val="28"/>
          <w:szCs w:val="28"/>
          <w:lang w:val="ru-RU"/>
        </w:rPr>
        <w:t>а</w:t>
      </w:r>
      <w:r w:rsidRPr="008638DE">
        <w:rPr>
          <w:rFonts w:ascii="Times New Roman" w:hAnsi="Times New Roman"/>
          <w:iCs/>
          <w:sz w:val="28"/>
          <w:szCs w:val="28"/>
          <w:lang w:val="ru-RU"/>
        </w:rPr>
        <w:t>;</w:t>
      </w:r>
    </w:p>
    <w:p w14:paraId="31CED96C" w14:textId="77777777" w:rsidR="008638DE" w:rsidRPr="008638DE" w:rsidRDefault="008638DE" w:rsidP="008638DE">
      <w:pPr>
        <w:pStyle w:val="ae"/>
        <w:numPr>
          <w:ilvl w:val="0"/>
          <w:numId w:val="8"/>
        </w:numPr>
        <w:spacing w:after="0" w:line="360" w:lineRule="auto"/>
        <w:ind w:right="-1"/>
        <w:jc w:val="both"/>
        <w:rPr>
          <w:rFonts w:ascii="Times New Roman" w:hAnsi="Times New Roman"/>
          <w:iCs/>
          <w:sz w:val="28"/>
          <w:szCs w:val="28"/>
          <w:shd w:val="clear" w:color="auto" w:fill="00FF00"/>
          <w:lang w:val="ru-RU"/>
        </w:rPr>
      </w:pPr>
      <w:r w:rsidRPr="008638DE">
        <w:rPr>
          <w:rFonts w:ascii="Times New Roman" w:hAnsi="Times New Roman"/>
          <w:iCs/>
          <w:sz w:val="28"/>
          <w:szCs w:val="28"/>
          <w:lang w:val="ru-RU"/>
        </w:rPr>
        <w:t>слитное произнесение предлога со словом</w:t>
      </w:r>
      <w:r w:rsidRPr="008638DE">
        <w:rPr>
          <w:rFonts w:ascii="Times New Roman" w:hAnsi="Times New Roman"/>
          <w:sz w:val="28"/>
          <w:szCs w:val="28"/>
          <w:lang w:val="ru-RU"/>
        </w:rPr>
        <w:t xml:space="preserve"> (в саду, из леса, под стулом, под деревом)</w:t>
      </w:r>
      <w:r w:rsidRPr="008638DE">
        <w:rPr>
          <w:rFonts w:ascii="Times New Roman" w:hAnsi="Times New Roman"/>
          <w:iCs/>
          <w:sz w:val="28"/>
          <w:szCs w:val="28"/>
          <w:lang w:val="ru-RU"/>
        </w:rPr>
        <w:t>;</w:t>
      </w:r>
      <w:r w:rsidRPr="008638DE">
        <w:rPr>
          <w:rFonts w:ascii="Times New Roman" w:hAnsi="Times New Roman"/>
          <w:iCs/>
          <w:color w:val="FF0000"/>
          <w:sz w:val="28"/>
          <w:szCs w:val="28"/>
          <w:lang w:val="ru-RU"/>
        </w:rPr>
        <w:t xml:space="preserve"> </w:t>
      </w:r>
    </w:p>
    <w:p w14:paraId="6777D348" w14:textId="77777777" w:rsidR="008638DE" w:rsidRPr="008638DE" w:rsidRDefault="008638DE" w:rsidP="008638DE">
      <w:pPr>
        <w:pStyle w:val="ae"/>
        <w:numPr>
          <w:ilvl w:val="0"/>
          <w:numId w:val="8"/>
        </w:numPr>
        <w:shd w:val="clear" w:color="auto" w:fill="FFFFFF"/>
        <w:spacing w:after="0" w:line="360" w:lineRule="auto"/>
        <w:ind w:right="-1"/>
        <w:jc w:val="both"/>
        <w:rPr>
          <w:rFonts w:ascii="Times New Roman" w:hAnsi="Times New Roman"/>
          <w:iCs/>
          <w:sz w:val="28"/>
          <w:szCs w:val="28"/>
          <w:shd w:val="clear" w:color="auto" w:fill="00FF00"/>
          <w:lang w:val="ru-RU"/>
        </w:rPr>
      </w:pPr>
      <w:r w:rsidRPr="008638DE">
        <w:rPr>
          <w:rFonts w:ascii="Times New Roman" w:hAnsi="Times New Roman"/>
          <w:iCs/>
          <w:sz w:val="28"/>
          <w:szCs w:val="28"/>
          <w:lang w:val="ru-RU"/>
        </w:rPr>
        <w:lastRenderedPageBreak/>
        <w:t xml:space="preserve">удвоенные согласные произносятся как один долгий звук </w:t>
      </w:r>
      <w:r w:rsidRPr="008638DE">
        <w:rPr>
          <w:rFonts w:ascii="Times New Roman" w:hAnsi="Times New Roman"/>
          <w:i/>
          <w:iCs/>
          <w:sz w:val="28"/>
          <w:szCs w:val="28"/>
          <w:lang w:val="ru-RU"/>
        </w:rPr>
        <w:t>(ка</w:t>
      </w:r>
      <w:r w:rsidRPr="008638DE">
        <w:rPr>
          <w:rFonts w:ascii="Times New Roman" w:hAnsi="Times New Roman"/>
          <w:b/>
          <w:i/>
          <w:iCs/>
          <w:sz w:val="28"/>
          <w:szCs w:val="28"/>
          <w:lang w:val="ru-RU"/>
        </w:rPr>
        <w:t>с̅с</w:t>
      </w:r>
      <w:r w:rsidRPr="008638DE">
        <w:rPr>
          <w:rFonts w:ascii="Times New Roman" w:hAnsi="Times New Roman"/>
          <w:i/>
          <w:iCs/>
          <w:sz w:val="28"/>
          <w:szCs w:val="28"/>
          <w:lang w:val="ru-RU"/>
        </w:rPr>
        <w:t>а [ка</w:t>
      </w:r>
      <w:r w:rsidRPr="008638DE">
        <w:rPr>
          <w:rFonts w:ascii="Times New Roman" w:hAnsi="Times New Roman"/>
          <w:b/>
          <w:i/>
          <w:iCs/>
          <w:sz w:val="28"/>
          <w:szCs w:val="28"/>
          <w:lang w:val="ru-RU"/>
        </w:rPr>
        <w:t>с_</w:t>
      </w:r>
      <w:r w:rsidRPr="008638DE">
        <w:rPr>
          <w:rFonts w:ascii="Times New Roman" w:hAnsi="Times New Roman"/>
          <w:i/>
          <w:iCs/>
          <w:sz w:val="28"/>
          <w:szCs w:val="28"/>
          <w:lang w:val="ru-RU"/>
        </w:rPr>
        <w:t>а], ва</w:t>
      </w:r>
      <w:r w:rsidRPr="008638DE">
        <w:rPr>
          <w:rFonts w:ascii="Times New Roman" w:hAnsi="Times New Roman"/>
          <w:b/>
          <w:i/>
          <w:iCs/>
          <w:sz w:val="28"/>
          <w:szCs w:val="28"/>
          <w:lang w:val="ru-RU"/>
        </w:rPr>
        <w:t>н̅н</w:t>
      </w:r>
      <w:r w:rsidRPr="008638DE">
        <w:rPr>
          <w:rFonts w:ascii="Times New Roman" w:hAnsi="Times New Roman"/>
          <w:i/>
          <w:iCs/>
          <w:sz w:val="28"/>
          <w:szCs w:val="28"/>
          <w:lang w:val="ru-RU"/>
        </w:rPr>
        <w:t>а [ва</w:t>
      </w:r>
      <w:r w:rsidRPr="008638DE">
        <w:rPr>
          <w:rFonts w:ascii="Times New Roman" w:hAnsi="Times New Roman"/>
          <w:b/>
          <w:i/>
          <w:iCs/>
          <w:sz w:val="28"/>
          <w:szCs w:val="28"/>
          <w:lang w:val="ru-RU"/>
        </w:rPr>
        <w:t>н</w:t>
      </w:r>
      <w:r w:rsidRPr="008638DE">
        <w:rPr>
          <w:rFonts w:ascii="Times New Roman" w:hAnsi="Times New Roman"/>
          <w:i/>
          <w:iCs/>
          <w:sz w:val="28"/>
          <w:szCs w:val="28"/>
          <w:lang w:val="ru-RU"/>
        </w:rPr>
        <w:t>_а]</w:t>
      </w:r>
      <w:r w:rsidRPr="008638DE">
        <w:rPr>
          <w:rFonts w:ascii="Times New Roman" w:hAnsi="Times New Roman"/>
          <w:iCs/>
          <w:sz w:val="28"/>
          <w:szCs w:val="28"/>
          <w:lang w:val="ru-RU"/>
        </w:rPr>
        <w:t>);</w:t>
      </w:r>
    </w:p>
    <w:p w14:paraId="7AF16332" w14:textId="77777777" w:rsidR="008638DE" w:rsidRPr="008638DE" w:rsidRDefault="008638DE" w:rsidP="008638DE">
      <w:pPr>
        <w:pStyle w:val="ae"/>
        <w:numPr>
          <w:ilvl w:val="0"/>
          <w:numId w:val="8"/>
        </w:numPr>
        <w:spacing w:after="0" w:line="360" w:lineRule="auto"/>
        <w:ind w:right="-1"/>
        <w:jc w:val="both"/>
        <w:rPr>
          <w:rFonts w:ascii="Times New Roman" w:hAnsi="Times New Roman"/>
          <w:iCs/>
          <w:sz w:val="28"/>
          <w:szCs w:val="28"/>
          <w:lang w:val="ru-RU"/>
        </w:rPr>
      </w:pPr>
      <w:r w:rsidRPr="008638DE">
        <w:rPr>
          <w:rFonts w:ascii="Times New Roman" w:hAnsi="Times New Roman"/>
          <w:iCs/>
          <w:sz w:val="28"/>
          <w:szCs w:val="28"/>
          <w:lang w:val="ru-RU"/>
        </w:rPr>
        <w:t>звонкие согласные в конце слов и перед глухими согласными оглушаются (</w:t>
      </w:r>
      <w:r w:rsidRPr="008638DE">
        <w:rPr>
          <w:rFonts w:ascii="Times New Roman" w:hAnsi="Times New Roman"/>
          <w:i/>
          <w:iCs/>
          <w:sz w:val="28"/>
          <w:szCs w:val="28"/>
          <w:lang w:val="ru-RU"/>
        </w:rPr>
        <w:t>ле</w:t>
      </w:r>
      <w:r w:rsidRPr="008638DE">
        <w:rPr>
          <w:rFonts w:ascii="Times New Roman" w:hAnsi="Times New Roman"/>
          <w:b/>
          <w:i/>
          <w:iCs/>
          <w:sz w:val="28"/>
          <w:szCs w:val="28"/>
          <w:lang w:val="ru-RU"/>
        </w:rPr>
        <w:t>в</w:t>
      </w:r>
      <w:r w:rsidRPr="008638DE">
        <w:rPr>
          <w:rFonts w:ascii="Times New Roman" w:hAnsi="Times New Roman"/>
          <w:i/>
          <w:iCs/>
          <w:sz w:val="28"/>
          <w:szCs w:val="28"/>
          <w:lang w:val="ru-RU"/>
        </w:rPr>
        <w:t xml:space="preserve"> [ле</w:t>
      </w:r>
      <w:r w:rsidRPr="008638DE">
        <w:rPr>
          <w:rFonts w:ascii="Times New Roman" w:hAnsi="Times New Roman"/>
          <w:b/>
          <w:i/>
          <w:iCs/>
          <w:sz w:val="28"/>
          <w:szCs w:val="28"/>
          <w:lang w:val="ru-RU"/>
        </w:rPr>
        <w:t>ф</w:t>
      </w:r>
      <w:r w:rsidRPr="008638DE">
        <w:rPr>
          <w:rFonts w:ascii="Times New Roman" w:hAnsi="Times New Roman"/>
          <w:i/>
          <w:iCs/>
          <w:sz w:val="28"/>
          <w:szCs w:val="28"/>
          <w:lang w:val="ru-RU"/>
        </w:rPr>
        <w:t>], ска</w:t>
      </w:r>
      <w:r w:rsidRPr="008638DE">
        <w:rPr>
          <w:rFonts w:ascii="Times New Roman" w:hAnsi="Times New Roman"/>
          <w:b/>
          <w:i/>
          <w:iCs/>
          <w:sz w:val="28"/>
          <w:szCs w:val="28"/>
          <w:lang w:val="ru-RU"/>
        </w:rPr>
        <w:t>з</w:t>
      </w:r>
      <w:r w:rsidRPr="008638DE">
        <w:rPr>
          <w:rFonts w:ascii="Times New Roman" w:hAnsi="Times New Roman"/>
          <w:i/>
          <w:iCs/>
          <w:sz w:val="28"/>
          <w:szCs w:val="28"/>
          <w:lang w:val="ru-RU"/>
        </w:rPr>
        <w:t>ка [ска</w:t>
      </w:r>
      <w:r w:rsidRPr="008638DE">
        <w:rPr>
          <w:rFonts w:ascii="Times New Roman" w:hAnsi="Times New Roman"/>
          <w:b/>
          <w:i/>
          <w:iCs/>
          <w:sz w:val="28"/>
          <w:szCs w:val="28"/>
          <w:lang w:val="ru-RU"/>
        </w:rPr>
        <w:t>с</w:t>
      </w:r>
      <w:r w:rsidRPr="008638DE">
        <w:rPr>
          <w:rFonts w:ascii="Times New Roman" w:hAnsi="Times New Roman"/>
          <w:i/>
          <w:iCs/>
          <w:sz w:val="28"/>
          <w:szCs w:val="28"/>
          <w:lang w:val="ru-RU"/>
        </w:rPr>
        <w:t xml:space="preserve">ка], </w:t>
      </w:r>
      <w:r w:rsidRPr="008638DE">
        <w:rPr>
          <w:rFonts w:ascii="Times New Roman" w:hAnsi="Times New Roman"/>
          <w:b/>
          <w:i/>
          <w:iCs/>
          <w:sz w:val="28"/>
          <w:szCs w:val="28"/>
          <w:lang w:val="ru-RU"/>
        </w:rPr>
        <w:t>в</w:t>
      </w:r>
      <w:r w:rsidRPr="008638DE">
        <w:rPr>
          <w:rFonts w:ascii="Times New Roman" w:hAnsi="Times New Roman"/>
          <w:i/>
          <w:iCs/>
          <w:sz w:val="28"/>
          <w:szCs w:val="28"/>
          <w:lang w:val="ru-RU"/>
        </w:rPr>
        <w:t xml:space="preserve"> саду [</w:t>
      </w:r>
      <w:r w:rsidRPr="008638DE">
        <w:rPr>
          <w:rFonts w:ascii="Times New Roman" w:hAnsi="Times New Roman"/>
          <w:b/>
          <w:i/>
          <w:iCs/>
          <w:sz w:val="28"/>
          <w:szCs w:val="28"/>
          <w:lang w:val="ru-RU"/>
        </w:rPr>
        <w:t>ф</w:t>
      </w:r>
      <w:r w:rsidRPr="008638DE">
        <w:rPr>
          <w:rFonts w:ascii="Times New Roman" w:hAnsi="Times New Roman"/>
          <w:i/>
          <w:iCs/>
          <w:sz w:val="28"/>
          <w:szCs w:val="28"/>
          <w:lang w:val="ru-RU"/>
        </w:rPr>
        <w:t xml:space="preserve"> саду])</w:t>
      </w:r>
      <w:r w:rsidRPr="008638DE">
        <w:rPr>
          <w:rFonts w:ascii="Times New Roman" w:hAnsi="Times New Roman"/>
          <w:iCs/>
          <w:sz w:val="28"/>
          <w:szCs w:val="28"/>
          <w:lang w:val="ru-RU"/>
        </w:rPr>
        <w:t>;</w:t>
      </w:r>
    </w:p>
    <w:p w14:paraId="1977608A" w14:textId="77777777" w:rsidR="008638DE" w:rsidRPr="008638DE" w:rsidRDefault="008638DE" w:rsidP="008638DE">
      <w:pPr>
        <w:pStyle w:val="ae"/>
        <w:numPr>
          <w:ilvl w:val="0"/>
          <w:numId w:val="8"/>
        </w:numPr>
        <w:shd w:val="clear" w:color="auto" w:fill="FFFFFF"/>
        <w:spacing w:after="0" w:line="360" w:lineRule="auto"/>
        <w:ind w:right="-1"/>
        <w:jc w:val="both"/>
        <w:rPr>
          <w:rFonts w:ascii="Times New Roman" w:hAnsi="Times New Roman"/>
          <w:i/>
          <w:iCs/>
          <w:sz w:val="28"/>
          <w:szCs w:val="28"/>
          <w:lang w:val="ru-RU"/>
        </w:rPr>
      </w:pPr>
      <w:r w:rsidRPr="008638DE">
        <w:rPr>
          <w:rFonts w:ascii="Times New Roman" w:hAnsi="Times New Roman"/>
          <w:iCs/>
          <w:sz w:val="28"/>
          <w:szCs w:val="28"/>
          <w:lang w:val="ru-RU"/>
        </w:rPr>
        <w:t xml:space="preserve">сочетания </w:t>
      </w:r>
      <w:r w:rsidRPr="008638DE">
        <w:rPr>
          <w:rFonts w:ascii="Times New Roman" w:hAnsi="Times New Roman"/>
          <w:b/>
          <w:i/>
          <w:iCs/>
          <w:sz w:val="28"/>
          <w:szCs w:val="28"/>
          <w:lang w:val="ru-RU"/>
        </w:rPr>
        <w:t>–тся, -ться</w:t>
      </w:r>
      <w:r w:rsidRPr="008638DE">
        <w:rPr>
          <w:rFonts w:ascii="Times New Roman" w:hAnsi="Times New Roman"/>
          <w:iCs/>
          <w:sz w:val="28"/>
          <w:szCs w:val="28"/>
          <w:lang w:val="ru-RU"/>
        </w:rPr>
        <w:t xml:space="preserve"> на конце глаголов произносятся как </w:t>
      </w:r>
      <w:r w:rsidRPr="008638DE">
        <w:rPr>
          <w:rFonts w:ascii="Times New Roman" w:hAnsi="Times New Roman"/>
          <w:b/>
          <w:i/>
          <w:iCs/>
          <w:sz w:val="28"/>
          <w:szCs w:val="28"/>
          <w:lang w:val="ru-RU"/>
        </w:rPr>
        <w:t>– ца</w:t>
      </w:r>
      <w:r w:rsidRPr="008638DE">
        <w:rPr>
          <w:rFonts w:ascii="Times New Roman" w:hAnsi="Times New Roman"/>
          <w:iCs/>
          <w:sz w:val="28"/>
          <w:szCs w:val="28"/>
          <w:lang w:val="ru-RU"/>
        </w:rPr>
        <w:t xml:space="preserve"> </w:t>
      </w:r>
      <w:r w:rsidRPr="008638DE">
        <w:rPr>
          <w:rFonts w:ascii="Times New Roman" w:hAnsi="Times New Roman"/>
          <w:i/>
          <w:iCs/>
          <w:sz w:val="28"/>
          <w:szCs w:val="28"/>
          <w:lang w:val="ru-RU"/>
        </w:rPr>
        <w:t>(улыбается [улыбаеца]).</w:t>
      </w:r>
    </w:p>
    <w:p w14:paraId="13BF4CDA" w14:textId="77777777" w:rsidR="008638DE" w:rsidRPr="008638DE" w:rsidRDefault="008638DE" w:rsidP="008638DE">
      <w:pPr>
        <w:pStyle w:val="ae"/>
        <w:numPr>
          <w:ilvl w:val="0"/>
          <w:numId w:val="8"/>
        </w:numPr>
        <w:shd w:val="clear" w:color="auto" w:fill="FFFFFF"/>
        <w:spacing w:after="0" w:line="360" w:lineRule="auto"/>
        <w:ind w:right="-1"/>
        <w:jc w:val="both"/>
        <w:rPr>
          <w:rFonts w:ascii="Times New Roman" w:hAnsi="Times New Roman"/>
          <w:iCs/>
          <w:sz w:val="28"/>
          <w:szCs w:val="28"/>
          <w:shd w:val="clear" w:color="auto" w:fill="00FF00"/>
          <w:lang w:val="ru-RU"/>
        </w:rPr>
      </w:pPr>
      <w:r w:rsidRPr="008638DE">
        <w:rPr>
          <w:rFonts w:ascii="Times New Roman" w:hAnsi="Times New Roman"/>
          <w:iCs/>
          <w:sz w:val="28"/>
          <w:szCs w:val="28"/>
          <w:lang w:val="ru-RU"/>
        </w:rPr>
        <w:t xml:space="preserve">слова </w:t>
      </w:r>
      <w:r w:rsidRPr="008638DE">
        <w:rPr>
          <w:rFonts w:ascii="Times New Roman" w:hAnsi="Times New Roman"/>
          <w:i/>
          <w:iCs/>
          <w:sz w:val="28"/>
          <w:szCs w:val="28"/>
          <w:lang w:val="ru-RU"/>
        </w:rPr>
        <w:t xml:space="preserve">что, чтобы </w:t>
      </w:r>
      <w:r w:rsidRPr="008638DE">
        <w:rPr>
          <w:rFonts w:ascii="Times New Roman" w:hAnsi="Times New Roman"/>
          <w:iCs/>
          <w:sz w:val="28"/>
          <w:szCs w:val="28"/>
          <w:lang w:val="ru-RU"/>
        </w:rPr>
        <w:t xml:space="preserve">произносятся как </w:t>
      </w:r>
      <w:r w:rsidRPr="008638DE">
        <w:rPr>
          <w:rFonts w:ascii="Times New Roman" w:hAnsi="Times New Roman"/>
          <w:i/>
          <w:iCs/>
          <w:sz w:val="28"/>
          <w:szCs w:val="28"/>
          <w:lang w:val="ru-RU"/>
        </w:rPr>
        <w:t>[што, штобы]</w:t>
      </w:r>
      <w:r w:rsidRPr="008638DE">
        <w:rPr>
          <w:rFonts w:ascii="Times New Roman" w:hAnsi="Times New Roman"/>
          <w:b/>
          <w:i/>
          <w:iCs/>
          <w:sz w:val="28"/>
          <w:szCs w:val="28"/>
          <w:lang w:val="ru-RU"/>
        </w:rPr>
        <w:t xml:space="preserve">; </w:t>
      </w:r>
      <w:r w:rsidRPr="008638DE">
        <w:rPr>
          <w:rFonts w:ascii="Times New Roman" w:hAnsi="Times New Roman"/>
          <w:i/>
          <w:iCs/>
          <w:sz w:val="28"/>
          <w:szCs w:val="28"/>
          <w:lang w:val="ru-RU"/>
        </w:rPr>
        <w:t xml:space="preserve">кого, чего </w:t>
      </w:r>
      <w:r w:rsidRPr="008638DE">
        <w:rPr>
          <w:rFonts w:ascii="Times New Roman" w:hAnsi="Times New Roman"/>
          <w:iCs/>
          <w:sz w:val="28"/>
          <w:szCs w:val="28"/>
          <w:lang w:val="ru-RU"/>
        </w:rPr>
        <w:t xml:space="preserve">и окончания </w:t>
      </w:r>
      <w:r w:rsidRPr="008638DE">
        <w:rPr>
          <w:rFonts w:ascii="Times New Roman" w:hAnsi="Times New Roman"/>
          <w:i/>
          <w:iCs/>
          <w:sz w:val="28"/>
          <w:szCs w:val="28"/>
          <w:lang w:val="ru-RU"/>
        </w:rPr>
        <w:t xml:space="preserve">-ого, -его — </w:t>
      </w:r>
      <w:r w:rsidRPr="008638DE">
        <w:rPr>
          <w:rFonts w:ascii="Times New Roman" w:hAnsi="Times New Roman"/>
          <w:iCs/>
          <w:sz w:val="28"/>
          <w:szCs w:val="28"/>
          <w:lang w:val="ru-RU"/>
        </w:rPr>
        <w:t xml:space="preserve">как </w:t>
      </w:r>
      <w:r w:rsidRPr="008638DE">
        <w:rPr>
          <w:rFonts w:ascii="Times New Roman" w:hAnsi="Times New Roman"/>
          <w:i/>
          <w:iCs/>
          <w:sz w:val="28"/>
          <w:szCs w:val="28"/>
          <w:lang w:val="ru-RU"/>
        </w:rPr>
        <w:t>[</w:t>
      </w:r>
      <w:r w:rsidRPr="00FF0B72">
        <w:rPr>
          <w:rFonts w:ascii="Times New Roman" w:hAnsi="Times New Roman"/>
          <w:i/>
          <w:iCs/>
          <w:sz w:val="28"/>
          <w:szCs w:val="28"/>
          <w:lang w:val="uk-UA"/>
        </w:rPr>
        <w:t xml:space="preserve">каво, чево, </w:t>
      </w:r>
      <w:r w:rsidRPr="008638DE">
        <w:rPr>
          <w:rFonts w:ascii="Times New Roman" w:hAnsi="Times New Roman"/>
          <w:i/>
          <w:iCs/>
          <w:sz w:val="28"/>
          <w:szCs w:val="28"/>
          <w:lang w:val="ru-RU"/>
        </w:rPr>
        <w:t>-ова, -ева];</w:t>
      </w:r>
    </w:p>
    <w:p w14:paraId="2CF3FBF2" w14:textId="77777777" w:rsidR="008638DE" w:rsidRPr="008638DE" w:rsidRDefault="008638DE" w:rsidP="008638DE">
      <w:pPr>
        <w:pStyle w:val="ae"/>
        <w:numPr>
          <w:ilvl w:val="0"/>
          <w:numId w:val="8"/>
        </w:numPr>
        <w:shd w:val="clear" w:color="auto" w:fill="FFFFFF"/>
        <w:spacing w:after="0" w:line="360" w:lineRule="auto"/>
        <w:ind w:right="-1"/>
        <w:jc w:val="both"/>
        <w:rPr>
          <w:rFonts w:ascii="Times New Roman" w:hAnsi="Times New Roman"/>
          <w:i/>
          <w:iCs/>
          <w:sz w:val="28"/>
          <w:szCs w:val="28"/>
          <w:lang w:val="ru-RU"/>
        </w:rPr>
      </w:pPr>
      <w:r w:rsidRPr="008638DE">
        <w:rPr>
          <w:rFonts w:ascii="Times New Roman" w:hAnsi="Times New Roman"/>
          <w:iCs/>
          <w:sz w:val="28"/>
          <w:szCs w:val="28"/>
          <w:lang w:val="ru-RU"/>
        </w:rPr>
        <w:t xml:space="preserve">гласный </w:t>
      </w:r>
      <w:r w:rsidRPr="008638DE">
        <w:rPr>
          <w:rFonts w:ascii="Times New Roman" w:hAnsi="Times New Roman"/>
          <w:b/>
          <w:i/>
          <w:iCs/>
          <w:sz w:val="28"/>
          <w:szCs w:val="28"/>
          <w:lang w:val="ru-RU"/>
        </w:rPr>
        <w:t>и</w:t>
      </w:r>
      <w:r w:rsidRPr="008638DE">
        <w:rPr>
          <w:rFonts w:ascii="Times New Roman" w:hAnsi="Times New Roman"/>
          <w:i/>
          <w:iCs/>
          <w:sz w:val="28"/>
          <w:szCs w:val="28"/>
          <w:lang w:val="ru-RU"/>
        </w:rPr>
        <w:t xml:space="preserve"> </w:t>
      </w:r>
      <w:r w:rsidRPr="008638DE">
        <w:rPr>
          <w:rFonts w:ascii="Times New Roman" w:hAnsi="Times New Roman"/>
          <w:iCs/>
          <w:sz w:val="28"/>
          <w:szCs w:val="28"/>
          <w:lang w:val="ru-RU"/>
        </w:rPr>
        <w:t>после согласных</w:t>
      </w:r>
      <w:r w:rsidRPr="008638DE">
        <w:rPr>
          <w:rFonts w:ascii="Times New Roman" w:hAnsi="Times New Roman"/>
          <w:i/>
          <w:iCs/>
          <w:sz w:val="28"/>
          <w:szCs w:val="28"/>
          <w:lang w:val="ru-RU"/>
        </w:rPr>
        <w:t xml:space="preserve"> </w:t>
      </w:r>
      <w:r w:rsidRPr="008638DE">
        <w:rPr>
          <w:rFonts w:ascii="Times New Roman" w:hAnsi="Times New Roman"/>
          <w:b/>
          <w:i/>
          <w:iCs/>
          <w:sz w:val="28"/>
          <w:szCs w:val="28"/>
          <w:lang w:val="ru-RU"/>
        </w:rPr>
        <w:t>ш, ж, ц</w:t>
      </w:r>
      <w:r w:rsidRPr="008638DE">
        <w:rPr>
          <w:rFonts w:ascii="Times New Roman" w:hAnsi="Times New Roman"/>
          <w:i/>
          <w:iCs/>
          <w:sz w:val="28"/>
          <w:szCs w:val="28"/>
          <w:lang w:val="ru-RU"/>
        </w:rPr>
        <w:t xml:space="preserve"> </w:t>
      </w:r>
      <w:r w:rsidRPr="008638DE">
        <w:rPr>
          <w:rFonts w:ascii="Times New Roman" w:hAnsi="Times New Roman"/>
          <w:iCs/>
          <w:sz w:val="28"/>
          <w:szCs w:val="28"/>
          <w:lang w:val="ru-RU"/>
        </w:rPr>
        <w:t>произносится как</w:t>
      </w:r>
      <w:r w:rsidRPr="008638DE">
        <w:rPr>
          <w:rFonts w:ascii="Times New Roman" w:hAnsi="Times New Roman"/>
          <w:i/>
          <w:iCs/>
          <w:sz w:val="28"/>
          <w:szCs w:val="28"/>
          <w:lang w:val="ru-RU"/>
        </w:rPr>
        <w:t xml:space="preserve"> </w:t>
      </w:r>
      <w:r w:rsidRPr="008638DE">
        <w:rPr>
          <w:rFonts w:ascii="Times New Roman" w:hAnsi="Times New Roman"/>
          <w:b/>
          <w:i/>
          <w:iCs/>
          <w:sz w:val="28"/>
          <w:szCs w:val="28"/>
          <w:lang w:val="ru-RU"/>
        </w:rPr>
        <w:t>ы</w:t>
      </w:r>
      <w:r w:rsidRPr="008638DE">
        <w:rPr>
          <w:rFonts w:ascii="Times New Roman" w:hAnsi="Times New Roman"/>
          <w:i/>
          <w:iCs/>
          <w:sz w:val="28"/>
          <w:szCs w:val="28"/>
          <w:lang w:val="ru-RU"/>
        </w:rPr>
        <w:t xml:space="preserve"> [жывот, цырк];</w:t>
      </w:r>
    </w:p>
    <w:p w14:paraId="271547F6" w14:textId="77777777" w:rsidR="008638DE" w:rsidRPr="008638DE" w:rsidRDefault="008638DE" w:rsidP="008638DE">
      <w:pPr>
        <w:shd w:val="clear" w:color="auto" w:fill="FFFFFF"/>
        <w:spacing w:after="0" w:line="360" w:lineRule="auto"/>
        <w:ind w:right="-1"/>
        <w:jc w:val="both"/>
        <w:rPr>
          <w:rFonts w:ascii="Times New Roman" w:hAnsi="Times New Roman"/>
          <w:color w:val="000000"/>
          <w:sz w:val="28"/>
          <w:szCs w:val="28"/>
          <w:lang w:val="ru-RU"/>
        </w:rPr>
      </w:pPr>
      <w:r w:rsidRPr="008638DE">
        <w:rPr>
          <w:rFonts w:ascii="Times New Roman" w:hAnsi="Times New Roman"/>
          <w:sz w:val="28"/>
          <w:szCs w:val="28"/>
          <w:lang w:val="ru-RU"/>
        </w:rPr>
        <w:t xml:space="preserve">Соблюдение в речи правил орфоэпии (отраженно, по надстрочному знаку, </w:t>
      </w:r>
      <w:r w:rsidRPr="008638DE">
        <w:rPr>
          <w:rFonts w:ascii="Times New Roman" w:hAnsi="Times New Roman"/>
          <w:iCs/>
          <w:sz w:val="28"/>
          <w:szCs w:val="28"/>
          <w:lang w:val="ru-RU"/>
        </w:rPr>
        <w:t>самостоятельно):</w:t>
      </w:r>
    </w:p>
    <w:p w14:paraId="7676620F" w14:textId="77777777" w:rsidR="008638DE" w:rsidRPr="008638DE" w:rsidRDefault="008638DE" w:rsidP="008638DE">
      <w:pPr>
        <w:pStyle w:val="ae"/>
        <w:numPr>
          <w:ilvl w:val="0"/>
          <w:numId w:val="9"/>
        </w:numPr>
        <w:shd w:val="clear" w:color="auto" w:fill="FFFFFF"/>
        <w:spacing w:after="0" w:line="360" w:lineRule="auto"/>
        <w:ind w:right="-1"/>
        <w:jc w:val="both"/>
        <w:rPr>
          <w:rFonts w:ascii="Times New Roman" w:hAnsi="Times New Roman"/>
          <w:i/>
          <w:sz w:val="28"/>
          <w:szCs w:val="28"/>
          <w:lang w:val="ru-RU"/>
        </w:rPr>
      </w:pPr>
      <w:r w:rsidRPr="008638DE">
        <w:rPr>
          <w:rFonts w:ascii="Times New Roman" w:hAnsi="Times New Roman"/>
          <w:sz w:val="28"/>
          <w:szCs w:val="28"/>
          <w:lang w:val="ru-RU"/>
        </w:rPr>
        <w:t xml:space="preserve">предлог с существительным типа </w:t>
      </w:r>
      <w:r w:rsidRPr="008638DE">
        <w:rPr>
          <w:rFonts w:ascii="Times New Roman" w:hAnsi="Times New Roman"/>
          <w:i/>
          <w:sz w:val="28"/>
          <w:szCs w:val="28"/>
          <w:lang w:val="ru-RU"/>
        </w:rPr>
        <w:t>с братом, с дедушкой</w:t>
      </w:r>
      <w:r w:rsidRPr="008638DE">
        <w:rPr>
          <w:rFonts w:ascii="Times New Roman" w:hAnsi="Times New Roman"/>
          <w:sz w:val="28"/>
          <w:szCs w:val="28"/>
          <w:lang w:val="ru-RU"/>
        </w:rPr>
        <w:t xml:space="preserve"> произносится как </w:t>
      </w:r>
      <w:r w:rsidRPr="008638DE">
        <w:rPr>
          <w:rFonts w:ascii="Times New Roman" w:hAnsi="Times New Roman"/>
          <w:i/>
          <w:sz w:val="28"/>
          <w:szCs w:val="28"/>
          <w:lang w:val="ru-RU"/>
        </w:rPr>
        <w:t>[збратом, здедушкой];</w:t>
      </w:r>
    </w:p>
    <w:p w14:paraId="369CD468" w14:textId="77777777" w:rsidR="008638DE" w:rsidRPr="008638DE" w:rsidRDefault="008638DE" w:rsidP="008638DE">
      <w:pPr>
        <w:pStyle w:val="ae"/>
        <w:numPr>
          <w:ilvl w:val="0"/>
          <w:numId w:val="9"/>
        </w:numPr>
        <w:shd w:val="clear" w:color="auto" w:fill="FFFFFF"/>
        <w:spacing w:after="0" w:line="360" w:lineRule="auto"/>
        <w:ind w:right="-1"/>
        <w:jc w:val="both"/>
        <w:rPr>
          <w:rFonts w:ascii="Times New Roman" w:eastAsia="Times New Roman" w:hAnsi="Times New Roman"/>
          <w:i/>
          <w:sz w:val="28"/>
          <w:szCs w:val="28"/>
          <w:lang w:val="ru-RU"/>
        </w:rPr>
      </w:pPr>
      <w:r w:rsidRPr="008638DE">
        <w:rPr>
          <w:rFonts w:ascii="Times New Roman" w:hAnsi="Times New Roman"/>
          <w:iCs/>
          <w:sz w:val="28"/>
          <w:szCs w:val="28"/>
          <w:lang w:val="ru-RU"/>
        </w:rPr>
        <w:t xml:space="preserve">непроизносимые согласные в словах не произносятся </w:t>
      </w:r>
      <w:r w:rsidRPr="008638DE">
        <w:rPr>
          <w:rFonts w:ascii="Times New Roman" w:hAnsi="Times New Roman"/>
          <w:i/>
          <w:sz w:val="28"/>
          <w:szCs w:val="28"/>
          <w:lang w:val="ru-RU"/>
        </w:rPr>
        <w:t>(</w:t>
      </w:r>
      <w:r w:rsidRPr="008638DE">
        <w:rPr>
          <w:rFonts w:ascii="Times New Roman" w:eastAsia="Times New Roman" w:hAnsi="Times New Roman"/>
          <w:i/>
          <w:sz w:val="28"/>
          <w:szCs w:val="28"/>
          <w:lang w:val="ru-RU"/>
        </w:rPr>
        <w:t>чес(т)но,</w:t>
      </w:r>
      <w:r w:rsidRPr="008638DE">
        <w:rPr>
          <w:rFonts w:ascii="Times New Roman" w:eastAsia="Times New Roman" w:hAnsi="Times New Roman"/>
          <w:i/>
          <w:spacing w:val="-2"/>
          <w:sz w:val="28"/>
          <w:szCs w:val="28"/>
          <w:lang w:val="ru-RU"/>
        </w:rPr>
        <w:t xml:space="preserve"> </w:t>
      </w:r>
      <w:r w:rsidRPr="008638DE">
        <w:rPr>
          <w:rFonts w:ascii="Times New Roman" w:eastAsia="Times New Roman" w:hAnsi="Times New Roman"/>
          <w:i/>
          <w:sz w:val="28"/>
          <w:szCs w:val="28"/>
          <w:lang w:val="ru-RU"/>
        </w:rPr>
        <w:t>поз(д)но);</w:t>
      </w:r>
    </w:p>
    <w:p w14:paraId="398D7678" w14:textId="77777777" w:rsidR="008638DE" w:rsidRPr="008638DE" w:rsidRDefault="008638DE" w:rsidP="008638DE">
      <w:pPr>
        <w:pStyle w:val="ae"/>
        <w:numPr>
          <w:ilvl w:val="0"/>
          <w:numId w:val="9"/>
        </w:numPr>
        <w:shd w:val="clear" w:color="auto" w:fill="FFFFFF"/>
        <w:spacing w:after="0" w:line="360" w:lineRule="auto"/>
        <w:ind w:right="-1"/>
        <w:jc w:val="both"/>
        <w:rPr>
          <w:rFonts w:ascii="Times New Roman" w:hAnsi="Times New Roman"/>
          <w:i/>
          <w:iCs/>
          <w:sz w:val="28"/>
          <w:szCs w:val="28"/>
          <w:lang w:val="ru-RU"/>
        </w:rPr>
      </w:pPr>
      <w:r w:rsidRPr="008638DE">
        <w:rPr>
          <w:rFonts w:ascii="Times New Roman" w:hAnsi="Times New Roman"/>
          <w:iCs/>
          <w:sz w:val="28"/>
          <w:szCs w:val="28"/>
          <w:lang w:val="ru-RU"/>
        </w:rPr>
        <w:t>сочетания согласных</w:t>
      </w:r>
      <w:r w:rsidRPr="008638DE">
        <w:rPr>
          <w:rFonts w:ascii="Times New Roman" w:hAnsi="Times New Roman"/>
          <w:i/>
          <w:iCs/>
          <w:sz w:val="28"/>
          <w:szCs w:val="28"/>
          <w:lang w:val="ru-RU"/>
        </w:rPr>
        <w:t xml:space="preserve"> </w:t>
      </w:r>
      <w:r w:rsidRPr="008638DE">
        <w:rPr>
          <w:rFonts w:ascii="Times New Roman" w:hAnsi="Times New Roman"/>
          <w:iCs/>
          <w:sz w:val="28"/>
          <w:szCs w:val="28"/>
          <w:lang w:val="ru-RU"/>
        </w:rPr>
        <w:t>сч, жч, зч</w:t>
      </w:r>
      <w:r w:rsidRPr="008638DE">
        <w:rPr>
          <w:rFonts w:ascii="Times New Roman" w:hAnsi="Times New Roman"/>
          <w:i/>
          <w:iCs/>
          <w:sz w:val="28"/>
          <w:szCs w:val="28"/>
          <w:lang w:val="ru-RU"/>
        </w:rPr>
        <w:t xml:space="preserve"> </w:t>
      </w:r>
      <w:r w:rsidRPr="008638DE">
        <w:rPr>
          <w:rFonts w:ascii="Times New Roman" w:hAnsi="Times New Roman"/>
          <w:iCs/>
          <w:sz w:val="28"/>
          <w:szCs w:val="28"/>
          <w:lang w:val="ru-RU"/>
        </w:rPr>
        <w:t>произносятся как</w:t>
      </w:r>
      <w:r w:rsidRPr="008638DE">
        <w:rPr>
          <w:rFonts w:ascii="Times New Roman" w:hAnsi="Times New Roman"/>
          <w:i/>
          <w:iCs/>
          <w:sz w:val="28"/>
          <w:szCs w:val="28"/>
          <w:lang w:val="ru-RU"/>
        </w:rPr>
        <w:t xml:space="preserve"> </w:t>
      </w:r>
      <w:r w:rsidRPr="008638DE">
        <w:rPr>
          <w:rFonts w:ascii="Times New Roman" w:hAnsi="Times New Roman"/>
          <w:iCs/>
          <w:sz w:val="28"/>
          <w:szCs w:val="28"/>
          <w:lang w:val="ru-RU"/>
        </w:rPr>
        <w:t xml:space="preserve">щ </w:t>
      </w:r>
      <w:r w:rsidRPr="008638DE">
        <w:rPr>
          <w:rFonts w:ascii="Times New Roman" w:hAnsi="Times New Roman"/>
          <w:i/>
          <w:iCs/>
          <w:sz w:val="28"/>
          <w:szCs w:val="28"/>
          <w:lang w:val="ru-RU"/>
        </w:rPr>
        <w:t>(считать [щитать], мужчина [мущина], рассказчик [раскащик]);</w:t>
      </w:r>
    </w:p>
    <w:p w14:paraId="0306A786" w14:textId="77777777" w:rsidR="008638DE" w:rsidRPr="008638DE" w:rsidRDefault="008638DE" w:rsidP="008638DE">
      <w:pPr>
        <w:pStyle w:val="ae"/>
        <w:numPr>
          <w:ilvl w:val="0"/>
          <w:numId w:val="9"/>
        </w:numPr>
        <w:shd w:val="clear" w:color="auto" w:fill="FFFFFF"/>
        <w:spacing w:after="0" w:line="360" w:lineRule="auto"/>
        <w:ind w:right="-1"/>
        <w:jc w:val="both"/>
        <w:rPr>
          <w:rFonts w:ascii="Times New Roman" w:hAnsi="Times New Roman"/>
          <w:i/>
          <w:iCs/>
          <w:sz w:val="28"/>
          <w:szCs w:val="28"/>
          <w:lang w:val="ru-RU"/>
        </w:rPr>
      </w:pPr>
      <w:r w:rsidRPr="008638DE">
        <w:rPr>
          <w:rFonts w:ascii="Times New Roman" w:hAnsi="Times New Roman"/>
          <w:iCs/>
          <w:sz w:val="28"/>
          <w:szCs w:val="28"/>
          <w:lang w:val="ru-RU"/>
        </w:rPr>
        <w:t xml:space="preserve">звук </w:t>
      </w:r>
      <w:r w:rsidRPr="008638DE">
        <w:rPr>
          <w:rFonts w:ascii="Times New Roman" w:hAnsi="Times New Roman"/>
          <w:b/>
          <w:i/>
          <w:iCs/>
          <w:sz w:val="28"/>
          <w:szCs w:val="28"/>
          <w:lang w:val="ru-RU"/>
        </w:rPr>
        <w:t>г</w:t>
      </w:r>
      <w:r w:rsidRPr="008638DE">
        <w:rPr>
          <w:rFonts w:ascii="Times New Roman" w:hAnsi="Times New Roman"/>
          <w:iCs/>
          <w:sz w:val="28"/>
          <w:szCs w:val="28"/>
          <w:lang w:val="ru-RU"/>
        </w:rPr>
        <w:t xml:space="preserve"> перед </w:t>
      </w:r>
      <w:r w:rsidRPr="008638DE">
        <w:rPr>
          <w:rFonts w:ascii="Times New Roman" w:hAnsi="Times New Roman"/>
          <w:b/>
          <w:i/>
          <w:iCs/>
          <w:sz w:val="28"/>
          <w:szCs w:val="28"/>
          <w:lang w:val="ru-RU"/>
        </w:rPr>
        <w:t xml:space="preserve">к, т </w:t>
      </w:r>
      <w:r w:rsidRPr="008638DE">
        <w:rPr>
          <w:rFonts w:ascii="Times New Roman" w:hAnsi="Times New Roman"/>
          <w:iCs/>
          <w:sz w:val="28"/>
          <w:szCs w:val="28"/>
          <w:lang w:val="ru-RU"/>
        </w:rPr>
        <w:t xml:space="preserve">произносится как </w:t>
      </w:r>
      <w:r w:rsidRPr="008638DE">
        <w:rPr>
          <w:rFonts w:ascii="Times New Roman" w:hAnsi="Times New Roman"/>
          <w:b/>
          <w:i/>
          <w:iCs/>
          <w:sz w:val="28"/>
          <w:szCs w:val="28"/>
          <w:lang w:val="ru-RU"/>
        </w:rPr>
        <w:t>х</w:t>
      </w:r>
      <w:r w:rsidRPr="008638DE">
        <w:rPr>
          <w:rFonts w:ascii="Times New Roman" w:hAnsi="Times New Roman"/>
          <w:iCs/>
          <w:sz w:val="28"/>
          <w:szCs w:val="28"/>
          <w:lang w:val="ru-RU"/>
        </w:rPr>
        <w:t xml:space="preserve"> (легко </w:t>
      </w:r>
      <w:r w:rsidRPr="008638DE">
        <w:rPr>
          <w:rFonts w:ascii="Times New Roman" w:hAnsi="Times New Roman"/>
          <w:i/>
          <w:sz w:val="28"/>
          <w:szCs w:val="28"/>
          <w:lang w:val="ru-RU"/>
        </w:rPr>
        <w:t>[лехко]);</w:t>
      </w:r>
    </w:p>
    <w:p w14:paraId="31556F8F" w14:textId="77777777" w:rsidR="008638DE" w:rsidRPr="008638DE" w:rsidRDefault="008638DE" w:rsidP="008638DE">
      <w:pPr>
        <w:pStyle w:val="ae"/>
        <w:numPr>
          <w:ilvl w:val="0"/>
          <w:numId w:val="9"/>
        </w:numPr>
        <w:shd w:val="clear" w:color="auto" w:fill="FFFFFF"/>
        <w:spacing w:after="0" w:line="360" w:lineRule="auto"/>
        <w:ind w:right="-1"/>
        <w:jc w:val="both"/>
        <w:rPr>
          <w:rFonts w:ascii="Times New Roman" w:hAnsi="Times New Roman"/>
          <w:sz w:val="28"/>
          <w:szCs w:val="28"/>
          <w:lang w:val="ru-RU"/>
        </w:rPr>
      </w:pPr>
      <w:r w:rsidRPr="008638DE">
        <w:rPr>
          <w:rFonts w:ascii="Times New Roman" w:hAnsi="Times New Roman"/>
          <w:sz w:val="28"/>
          <w:szCs w:val="28"/>
          <w:lang w:val="ru-RU"/>
        </w:rPr>
        <w:t xml:space="preserve">свистящие </w:t>
      </w:r>
      <w:r w:rsidRPr="008638DE">
        <w:rPr>
          <w:rFonts w:ascii="Times New Roman" w:hAnsi="Times New Roman"/>
          <w:b/>
          <w:i/>
          <w:sz w:val="28"/>
          <w:szCs w:val="28"/>
          <w:lang w:val="ru-RU"/>
        </w:rPr>
        <w:t>с, з</w:t>
      </w:r>
      <w:r w:rsidRPr="008638DE">
        <w:rPr>
          <w:rFonts w:ascii="Times New Roman" w:hAnsi="Times New Roman"/>
          <w:sz w:val="28"/>
          <w:szCs w:val="28"/>
          <w:lang w:val="ru-RU"/>
        </w:rPr>
        <w:t xml:space="preserve"> уподобляются следующим за ним шипящим (</w:t>
      </w:r>
      <w:r w:rsidRPr="008638DE">
        <w:rPr>
          <w:rFonts w:ascii="Times New Roman" w:hAnsi="Times New Roman"/>
          <w:i/>
          <w:sz w:val="28"/>
          <w:szCs w:val="28"/>
          <w:lang w:val="ru-RU"/>
        </w:rPr>
        <w:t>шшил, ижжарил</w:t>
      </w:r>
      <w:r w:rsidRPr="008638DE">
        <w:rPr>
          <w:rFonts w:ascii="Times New Roman" w:hAnsi="Times New Roman"/>
          <w:sz w:val="28"/>
          <w:szCs w:val="28"/>
          <w:lang w:val="ru-RU"/>
        </w:rPr>
        <w:t>);</w:t>
      </w:r>
    </w:p>
    <w:p w14:paraId="35A59D6A" w14:textId="77777777" w:rsidR="008638DE" w:rsidRPr="008638DE" w:rsidRDefault="008638DE" w:rsidP="008638DE">
      <w:pPr>
        <w:pStyle w:val="ae"/>
        <w:numPr>
          <w:ilvl w:val="0"/>
          <w:numId w:val="9"/>
        </w:numPr>
        <w:shd w:val="clear" w:color="auto" w:fill="FFFFFF"/>
        <w:spacing w:after="0" w:line="360" w:lineRule="auto"/>
        <w:ind w:right="-1"/>
        <w:jc w:val="both"/>
        <w:rPr>
          <w:rFonts w:ascii="Times New Roman" w:eastAsia="Times New Roman" w:hAnsi="Times New Roman"/>
          <w:i/>
          <w:sz w:val="28"/>
          <w:szCs w:val="28"/>
          <w:lang w:val="ru-RU"/>
        </w:rPr>
      </w:pPr>
      <w:r w:rsidRPr="008638DE">
        <w:rPr>
          <w:rFonts w:ascii="Times New Roman" w:eastAsia="Times New Roman" w:hAnsi="Times New Roman"/>
          <w:iCs/>
          <w:sz w:val="28"/>
          <w:szCs w:val="28"/>
          <w:lang w:val="ru-RU"/>
        </w:rPr>
        <w:t>сочетания</w:t>
      </w:r>
      <w:r w:rsidRPr="008638DE">
        <w:rPr>
          <w:rFonts w:ascii="Times New Roman" w:eastAsia="Times New Roman" w:hAnsi="Times New Roman"/>
          <w:i/>
          <w:sz w:val="28"/>
          <w:szCs w:val="28"/>
          <w:lang w:val="ru-RU"/>
        </w:rPr>
        <w:t xml:space="preserve"> </w:t>
      </w:r>
      <w:r w:rsidRPr="008638DE">
        <w:rPr>
          <w:rFonts w:ascii="Times New Roman" w:eastAsia="Times New Roman" w:hAnsi="Times New Roman"/>
          <w:iCs/>
          <w:sz w:val="28"/>
          <w:szCs w:val="28"/>
          <w:lang w:val="ru-RU"/>
        </w:rPr>
        <w:t>согласных</w:t>
      </w:r>
      <w:r w:rsidRPr="008638DE">
        <w:rPr>
          <w:rFonts w:ascii="Times New Roman" w:eastAsia="Times New Roman" w:hAnsi="Times New Roman"/>
          <w:i/>
          <w:sz w:val="28"/>
          <w:szCs w:val="28"/>
          <w:lang w:val="ru-RU"/>
        </w:rPr>
        <w:t xml:space="preserve"> </w:t>
      </w:r>
      <w:r w:rsidRPr="008638DE">
        <w:rPr>
          <w:rFonts w:ascii="Times New Roman" w:eastAsia="Times New Roman" w:hAnsi="Times New Roman"/>
          <w:sz w:val="28"/>
          <w:szCs w:val="28"/>
          <w:lang w:val="ru-RU"/>
        </w:rPr>
        <w:t>тс—</w:t>
      </w:r>
      <w:r w:rsidRPr="008638DE">
        <w:rPr>
          <w:rFonts w:ascii="Times New Roman" w:eastAsia="Times New Roman" w:hAnsi="Times New Roman"/>
          <w:spacing w:val="1"/>
          <w:sz w:val="28"/>
          <w:szCs w:val="28"/>
          <w:lang w:val="ru-RU"/>
        </w:rPr>
        <w:t xml:space="preserve"> </w:t>
      </w:r>
      <w:proofErr w:type="gramStart"/>
      <w:r w:rsidRPr="008638DE">
        <w:rPr>
          <w:rFonts w:ascii="Times New Roman" w:eastAsia="Times New Roman" w:hAnsi="Times New Roman"/>
          <w:sz w:val="28"/>
          <w:szCs w:val="28"/>
          <w:lang w:val="ru-RU"/>
        </w:rPr>
        <w:t>дс</w:t>
      </w:r>
      <w:r w:rsidRPr="008638DE">
        <w:rPr>
          <w:rFonts w:ascii="Times New Roman" w:eastAsia="Times New Roman" w:hAnsi="Times New Roman"/>
          <w:spacing w:val="-8"/>
          <w:sz w:val="28"/>
          <w:szCs w:val="28"/>
          <w:lang w:val="ru-RU"/>
        </w:rPr>
        <w:t xml:space="preserve">  произносятся</w:t>
      </w:r>
      <w:proofErr w:type="gramEnd"/>
      <w:r w:rsidRPr="008638DE">
        <w:rPr>
          <w:rFonts w:ascii="Times New Roman" w:eastAsia="Times New Roman" w:hAnsi="Times New Roman"/>
          <w:spacing w:val="-8"/>
          <w:sz w:val="28"/>
          <w:szCs w:val="28"/>
          <w:lang w:val="ru-RU"/>
        </w:rPr>
        <w:t xml:space="preserve"> как ц </w:t>
      </w:r>
      <w:r w:rsidRPr="008638DE">
        <w:rPr>
          <w:rFonts w:ascii="Times New Roman" w:eastAsia="Times New Roman" w:hAnsi="Times New Roman"/>
          <w:i/>
          <w:sz w:val="28"/>
          <w:szCs w:val="28"/>
          <w:lang w:val="ru-RU"/>
        </w:rPr>
        <w:t>(детство [децтво],</w:t>
      </w:r>
      <w:r w:rsidRPr="008638DE">
        <w:rPr>
          <w:rFonts w:ascii="Times New Roman" w:eastAsia="Times New Roman" w:hAnsi="Times New Roman"/>
          <w:i/>
          <w:spacing w:val="-3"/>
          <w:sz w:val="28"/>
          <w:szCs w:val="28"/>
          <w:lang w:val="ru-RU"/>
        </w:rPr>
        <w:t xml:space="preserve"> </w:t>
      </w:r>
      <w:r w:rsidRPr="008638DE">
        <w:rPr>
          <w:rFonts w:ascii="Times New Roman" w:eastAsia="Times New Roman" w:hAnsi="Times New Roman"/>
          <w:i/>
          <w:sz w:val="28"/>
          <w:szCs w:val="28"/>
          <w:lang w:val="ru-RU"/>
        </w:rPr>
        <w:t>спортсмен [спорцмен])</w:t>
      </w:r>
      <w:r w:rsidRPr="008638DE">
        <w:rPr>
          <w:rFonts w:ascii="Times New Roman" w:eastAsia="Times New Roman" w:hAnsi="Times New Roman"/>
          <w:sz w:val="28"/>
          <w:szCs w:val="28"/>
          <w:lang w:val="ru-RU"/>
        </w:rPr>
        <w:t>.</w:t>
      </w:r>
    </w:p>
    <w:p w14:paraId="2D94BB88" w14:textId="77777777" w:rsidR="008638DE" w:rsidRPr="008638DE" w:rsidRDefault="008638DE" w:rsidP="008638DE">
      <w:pPr>
        <w:widowControl w:val="0"/>
        <w:autoSpaceDE w:val="0"/>
        <w:autoSpaceDN w:val="0"/>
        <w:spacing w:after="0" w:line="360" w:lineRule="auto"/>
        <w:ind w:right="-1"/>
        <w:jc w:val="both"/>
        <w:rPr>
          <w:rFonts w:ascii="Times New Roman" w:eastAsia="Times New Roman" w:hAnsi="Times New Roman"/>
          <w:sz w:val="28"/>
          <w:szCs w:val="28"/>
          <w:lang w:val="ru-RU"/>
        </w:rPr>
      </w:pPr>
      <w:r w:rsidRPr="008638DE">
        <w:rPr>
          <w:rFonts w:ascii="Times New Roman" w:eastAsia="Times New Roman" w:hAnsi="Times New Roman"/>
          <w:i/>
          <w:iCs/>
          <w:spacing w:val="-1"/>
          <w:sz w:val="28"/>
          <w:szCs w:val="28"/>
          <w:lang w:val="ru-RU"/>
        </w:rPr>
        <w:t xml:space="preserve"> </w:t>
      </w:r>
      <w:r w:rsidRPr="008638DE">
        <w:rPr>
          <w:rFonts w:ascii="Times New Roman" w:eastAsia="Times New Roman" w:hAnsi="Times New Roman"/>
          <w:i/>
          <w:iCs/>
          <w:spacing w:val="-1"/>
          <w:sz w:val="28"/>
          <w:szCs w:val="28"/>
          <w:lang w:val="ru-RU"/>
        </w:rPr>
        <w:tab/>
      </w:r>
      <w:r w:rsidRPr="008638DE">
        <w:rPr>
          <w:rFonts w:ascii="Times New Roman" w:eastAsia="Times New Roman" w:hAnsi="Times New Roman"/>
          <w:i/>
          <w:iCs/>
          <w:sz w:val="28"/>
          <w:szCs w:val="28"/>
          <w:lang w:val="ru-RU"/>
        </w:rPr>
        <w:t xml:space="preserve">Фраза. </w:t>
      </w:r>
      <w:r w:rsidRPr="008638DE">
        <w:rPr>
          <w:rFonts w:ascii="Times New Roman" w:eastAsia="Times New Roman" w:hAnsi="Times New Roman"/>
          <w:sz w:val="28"/>
          <w:szCs w:val="28"/>
          <w:lang w:val="ru-RU"/>
        </w:rPr>
        <w:t>Соблюдение темпа разговорной речи при произношении фраз.</w:t>
      </w:r>
      <w:r w:rsidRPr="008638DE">
        <w:rPr>
          <w:rFonts w:ascii="Times New Roman" w:eastAsia="Times New Roman" w:hAnsi="Times New Roman"/>
          <w:spacing w:val="-57"/>
          <w:sz w:val="28"/>
          <w:szCs w:val="28"/>
          <w:lang w:val="ru-RU"/>
        </w:rPr>
        <w:t xml:space="preserve"> </w:t>
      </w:r>
      <w:r w:rsidRPr="008638DE">
        <w:rPr>
          <w:rFonts w:ascii="Times New Roman" w:eastAsia="Times New Roman" w:hAnsi="Times New Roman"/>
          <w:sz w:val="28"/>
          <w:szCs w:val="28"/>
          <w:lang w:val="ru-RU"/>
        </w:rPr>
        <w:t>Воспроизведение</w:t>
      </w:r>
      <w:r w:rsidRPr="008638DE">
        <w:rPr>
          <w:rFonts w:ascii="Times New Roman" w:eastAsia="Times New Roman" w:hAnsi="Times New Roman"/>
          <w:spacing w:val="-7"/>
          <w:sz w:val="28"/>
          <w:szCs w:val="28"/>
          <w:lang w:val="ru-RU"/>
        </w:rPr>
        <w:t xml:space="preserve"> </w:t>
      </w:r>
      <w:r w:rsidRPr="008638DE">
        <w:rPr>
          <w:rFonts w:ascii="Times New Roman" w:eastAsia="Times New Roman" w:hAnsi="Times New Roman"/>
          <w:sz w:val="28"/>
          <w:szCs w:val="28"/>
          <w:lang w:val="ru-RU"/>
        </w:rPr>
        <w:t>всех</w:t>
      </w:r>
      <w:r w:rsidRPr="008638DE">
        <w:rPr>
          <w:rFonts w:ascii="Times New Roman" w:eastAsia="Times New Roman" w:hAnsi="Times New Roman"/>
          <w:spacing w:val="-3"/>
          <w:sz w:val="28"/>
          <w:szCs w:val="28"/>
          <w:lang w:val="ru-RU"/>
        </w:rPr>
        <w:t xml:space="preserve"> </w:t>
      </w:r>
      <w:r w:rsidRPr="008638DE">
        <w:rPr>
          <w:rFonts w:ascii="Times New Roman" w:eastAsia="Times New Roman" w:hAnsi="Times New Roman"/>
          <w:sz w:val="28"/>
          <w:szCs w:val="28"/>
          <w:lang w:val="ru-RU"/>
        </w:rPr>
        <w:t>видов</w:t>
      </w:r>
      <w:r w:rsidRPr="008638DE">
        <w:rPr>
          <w:rFonts w:ascii="Times New Roman" w:eastAsia="Times New Roman" w:hAnsi="Times New Roman"/>
          <w:spacing w:val="-6"/>
          <w:sz w:val="28"/>
          <w:szCs w:val="28"/>
          <w:lang w:val="ru-RU"/>
        </w:rPr>
        <w:t xml:space="preserve"> </w:t>
      </w:r>
      <w:r w:rsidRPr="008638DE">
        <w:rPr>
          <w:rFonts w:ascii="Times New Roman" w:eastAsia="Times New Roman" w:hAnsi="Times New Roman"/>
          <w:sz w:val="28"/>
          <w:szCs w:val="28"/>
          <w:lang w:val="ru-RU"/>
        </w:rPr>
        <w:t>интонации</w:t>
      </w:r>
      <w:r w:rsidRPr="008638DE">
        <w:rPr>
          <w:rFonts w:ascii="Times New Roman" w:eastAsia="Times New Roman" w:hAnsi="Times New Roman"/>
          <w:spacing w:val="-3"/>
          <w:sz w:val="28"/>
          <w:szCs w:val="28"/>
          <w:lang w:val="ru-RU"/>
        </w:rPr>
        <w:t xml:space="preserve"> </w:t>
      </w:r>
      <w:r w:rsidRPr="008638DE">
        <w:rPr>
          <w:rFonts w:ascii="Times New Roman" w:eastAsia="Times New Roman" w:hAnsi="Times New Roman"/>
          <w:sz w:val="28"/>
          <w:szCs w:val="28"/>
          <w:lang w:val="ru-RU"/>
        </w:rPr>
        <w:t>при</w:t>
      </w:r>
      <w:r w:rsidRPr="008638DE">
        <w:rPr>
          <w:rFonts w:ascii="Times New Roman" w:eastAsia="Times New Roman" w:hAnsi="Times New Roman"/>
          <w:spacing w:val="-9"/>
          <w:sz w:val="28"/>
          <w:szCs w:val="28"/>
          <w:lang w:val="ru-RU"/>
        </w:rPr>
        <w:t xml:space="preserve"> </w:t>
      </w:r>
      <w:r w:rsidRPr="008638DE">
        <w:rPr>
          <w:rFonts w:ascii="Times New Roman" w:eastAsia="Times New Roman" w:hAnsi="Times New Roman"/>
          <w:sz w:val="28"/>
          <w:szCs w:val="28"/>
          <w:lang w:val="ru-RU"/>
        </w:rPr>
        <w:t>ведении</w:t>
      </w:r>
      <w:r w:rsidRPr="008638DE">
        <w:rPr>
          <w:rFonts w:ascii="Times New Roman" w:eastAsia="Times New Roman" w:hAnsi="Times New Roman"/>
          <w:spacing w:val="-4"/>
          <w:sz w:val="28"/>
          <w:szCs w:val="28"/>
          <w:lang w:val="ru-RU"/>
        </w:rPr>
        <w:t xml:space="preserve"> </w:t>
      </w:r>
      <w:r w:rsidRPr="008638DE">
        <w:rPr>
          <w:rFonts w:ascii="Times New Roman" w:eastAsia="Times New Roman" w:hAnsi="Times New Roman"/>
          <w:sz w:val="28"/>
          <w:szCs w:val="28"/>
          <w:lang w:val="ru-RU"/>
        </w:rPr>
        <w:t>диалога. Выразительное чтение наизусть стихотворения, отрывка из художественной прозы.</w:t>
      </w:r>
      <w:r w:rsidRPr="008638DE">
        <w:rPr>
          <w:rFonts w:ascii="Times New Roman" w:eastAsia="Times New Roman" w:hAnsi="Times New Roman"/>
          <w:spacing w:val="1"/>
          <w:sz w:val="28"/>
          <w:szCs w:val="28"/>
          <w:lang w:val="ru-RU"/>
        </w:rPr>
        <w:t xml:space="preserve"> </w:t>
      </w:r>
      <w:r w:rsidRPr="008638DE">
        <w:rPr>
          <w:rFonts w:ascii="Times New Roman" w:eastAsia="Times New Roman" w:hAnsi="Times New Roman"/>
          <w:sz w:val="28"/>
          <w:szCs w:val="28"/>
          <w:lang w:val="ru-RU"/>
        </w:rPr>
        <w:t>Выражение</w:t>
      </w:r>
      <w:r w:rsidRPr="008638DE">
        <w:rPr>
          <w:rFonts w:ascii="Times New Roman" w:eastAsia="Times New Roman" w:hAnsi="Times New Roman"/>
          <w:spacing w:val="38"/>
          <w:sz w:val="28"/>
          <w:szCs w:val="28"/>
          <w:lang w:val="ru-RU"/>
        </w:rPr>
        <w:t xml:space="preserve"> </w:t>
      </w:r>
      <w:r w:rsidRPr="008638DE">
        <w:rPr>
          <w:rFonts w:ascii="Times New Roman" w:eastAsia="Times New Roman" w:hAnsi="Times New Roman"/>
          <w:sz w:val="28"/>
          <w:szCs w:val="28"/>
          <w:lang w:val="ru-RU"/>
        </w:rPr>
        <w:t>при</w:t>
      </w:r>
      <w:r w:rsidRPr="008638DE">
        <w:rPr>
          <w:rFonts w:ascii="Times New Roman" w:eastAsia="Times New Roman" w:hAnsi="Times New Roman"/>
          <w:spacing w:val="44"/>
          <w:sz w:val="28"/>
          <w:szCs w:val="28"/>
          <w:lang w:val="ru-RU"/>
        </w:rPr>
        <w:t xml:space="preserve"> </w:t>
      </w:r>
      <w:r w:rsidRPr="008638DE">
        <w:rPr>
          <w:rFonts w:ascii="Times New Roman" w:eastAsia="Times New Roman" w:hAnsi="Times New Roman"/>
          <w:sz w:val="28"/>
          <w:szCs w:val="28"/>
          <w:lang w:val="ru-RU"/>
        </w:rPr>
        <w:t>чтении</w:t>
      </w:r>
      <w:r w:rsidRPr="008638DE">
        <w:rPr>
          <w:rFonts w:ascii="Times New Roman" w:eastAsia="Times New Roman" w:hAnsi="Times New Roman"/>
          <w:spacing w:val="44"/>
          <w:sz w:val="28"/>
          <w:szCs w:val="28"/>
          <w:lang w:val="ru-RU"/>
        </w:rPr>
        <w:t xml:space="preserve"> </w:t>
      </w:r>
      <w:r w:rsidRPr="008638DE">
        <w:rPr>
          <w:rFonts w:ascii="Times New Roman" w:eastAsia="Times New Roman" w:hAnsi="Times New Roman"/>
          <w:sz w:val="28"/>
          <w:szCs w:val="28"/>
          <w:lang w:val="ru-RU"/>
        </w:rPr>
        <w:t>с</w:t>
      </w:r>
      <w:r w:rsidRPr="008638DE">
        <w:rPr>
          <w:rFonts w:ascii="Times New Roman" w:eastAsia="Times New Roman" w:hAnsi="Times New Roman"/>
          <w:spacing w:val="38"/>
          <w:sz w:val="28"/>
          <w:szCs w:val="28"/>
          <w:lang w:val="ru-RU"/>
        </w:rPr>
        <w:t xml:space="preserve"> </w:t>
      </w:r>
      <w:r w:rsidRPr="008638DE">
        <w:rPr>
          <w:rFonts w:ascii="Times New Roman" w:eastAsia="Times New Roman" w:hAnsi="Times New Roman"/>
          <w:sz w:val="28"/>
          <w:szCs w:val="28"/>
          <w:lang w:val="ru-RU"/>
        </w:rPr>
        <w:t>помощью</w:t>
      </w:r>
      <w:r w:rsidRPr="008638DE">
        <w:rPr>
          <w:rFonts w:ascii="Times New Roman" w:eastAsia="Times New Roman" w:hAnsi="Times New Roman"/>
          <w:spacing w:val="41"/>
          <w:sz w:val="28"/>
          <w:szCs w:val="28"/>
          <w:lang w:val="ru-RU"/>
        </w:rPr>
        <w:t xml:space="preserve"> </w:t>
      </w:r>
      <w:r w:rsidRPr="008638DE">
        <w:rPr>
          <w:rFonts w:ascii="Times New Roman" w:eastAsia="Times New Roman" w:hAnsi="Times New Roman"/>
          <w:sz w:val="28"/>
          <w:szCs w:val="28"/>
          <w:lang w:val="ru-RU"/>
        </w:rPr>
        <w:t>интонации</w:t>
      </w:r>
      <w:r w:rsidRPr="008638DE">
        <w:rPr>
          <w:rFonts w:ascii="Times New Roman" w:eastAsia="Times New Roman" w:hAnsi="Times New Roman"/>
          <w:spacing w:val="45"/>
          <w:sz w:val="28"/>
          <w:szCs w:val="28"/>
          <w:lang w:val="ru-RU"/>
        </w:rPr>
        <w:t xml:space="preserve"> </w:t>
      </w:r>
      <w:r w:rsidRPr="008638DE">
        <w:rPr>
          <w:rFonts w:ascii="Times New Roman" w:eastAsia="Times New Roman" w:hAnsi="Times New Roman"/>
          <w:sz w:val="28"/>
          <w:szCs w:val="28"/>
          <w:lang w:val="ru-RU"/>
        </w:rPr>
        <w:t>своего</w:t>
      </w:r>
      <w:r w:rsidRPr="008638DE">
        <w:rPr>
          <w:rFonts w:ascii="Times New Roman" w:eastAsia="Times New Roman" w:hAnsi="Times New Roman"/>
          <w:spacing w:val="39"/>
          <w:sz w:val="28"/>
          <w:szCs w:val="28"/>
          <w:lang w:val="ru-RU"/>
        </w:rPr>
        <w:t xml:space="preserve"> </w:t>
      </w:r>
      <w:r w:rsidRPr="008638DE">
        <w:rPr>
          <w:rFonts w:ascii="Times New Roman" w:eastAsia="Times New Roman" w:hAnsi="Times New Roman"/>
          <w:sz w:val="28"/>
          <w:szCs w:val="28"/>
          <w:lang w:val="ru-RU"/>
        </w:rPr>
        <w:t>отношения</w:t>
      </w:r>
      <w:r w:rsidRPr="008638DE">
        <w:rPr>
          <w:rFonts w:ascii="Times New Roman" w:eastAsia="Times New Roman" w:hAnsi="Times New Roman"/>
          <w:spacing w:val="38"/>
          <w:sz w:val="28"/>
          <w:szCs w:val="28"/>
          <w:lang w:val="ru-RU"/>
        </w:rPr>
        <w:t xml:space="preserve"> </w:t>
      </w:r>
      <w:r w:rsidRPr="008638DE">
        <w:rPr>
          <w:rFonts w:ascii="Times New Roman" w:eastAsia="Times New Roman" w:hAnsi="Times New Roman"/>
          <w:sz w:val="28"/>
          <w:szCs w:val="28"/>
          <w:lang w:val="ru-RU"/>
        </w:rPr>
        <w:t>к</w:t>
      </w:r>
      <w:r w:rsidRPr="00FF0B72">
        <w:rPr>
          <w:rFonts w:ascii="Times New Roman" w:eastAsia="Times New Roman" w:hAnsi="Times New Roman"/>
          <w:spacing w:val="41"/>
          <w:sz w:val="28"/>
          <w:szCs w:val="28"/>
        </w:rPr>
        <w:t> </w:t>
      </w:r>
      <w:r w:rsidRPr="008638DE">
        <w:rPr>
          <w:rFonts w:ascii="Times New Roman" w:eastAsia="Times New Roman" w:hAnsi="Times New Roman"/>
          <w:sz w:val="28"/>
          <w:szCs w:val="28"/>
          <w:lang w:val="ru-RU"/>
        </w:rPr>
        <w:t>прочитанному</w:t>
      </w:r>
      <w:r w:rsidRPr="008638DE">
        <w:rPr>
          <w:rFonts w:ascii="Times New Roman" w:eastAsia="Times New Roman" w:hAnsi="Times New Roman"/>
          <w:spacing w:val="-57"/>
          <w:sz w:val="28"/>
          <w:szCs w:val="28"/>
          <w:lang w:val="ru-RU"/>
        </w:rPr>
        <w:t xml:space="preserve"> </w:t>
      </w:r>
      <w:r w:rsidRPr="008638DE">
        <w:rPr>
          <w:rFonts w:ascii="Times New Roman" w:eastAsia="Times New Roman" w:hAnsi="Times New Roman"/>
          <w:sz w:val="28"/>
          <w:szCs w:val="28"/>
          <w:lang w:val="ru-RU"/>
        </w:rPr>
        <w:t>(стихотворению, отрывку</w:t>
      </w:r>
      <w:r w:rsidRPr="008638DE">
        <w:rPr>
          <w:rFonts w:ascii="Times New Roman" w:eastAsia="Times New Roman" w:hAnsi="Times New Roman"/>
          <w:spacing w:val="-5"/>
          <w:sz w:val="28"/>
          <w:szCs w:val="28"/>
          <w:lang w:val="ru-RU"/>
        </w:rPr>
        <w:t xml:space="preserve"> </w:t>
      </w:r>
      <w:r w:rsidRPr="008638DE">
        <w:rPr>
          <w:rFonts w:ascii="Times New Roman" w:eastAsia="Times New Roman" w:hAnsi="Times New Roman"/>
          <w:sz w:val="28"/>
          <w:szCs w:val="28"/>
          <w:lang w:val="ru-RU"/>
        </w:rPr>
        <w:t>из художественной</w:t>
      </w:r>
      <w:r w:rsidRPr="008638DE">
        <w:rPr>
          <w:rFonts w:ascii="Times New Roman" w:eastAsia="Times New Roman" w:hAnsi="Times New Roman"/>
          <w:spacing w:val="3"/>
          <w:sz w:val="28"/>
          <w:szCs w:val="28"/>
          <w:lang w:val="ru-RU"/>
        </w:rPr>
        <w:t xml:space="preserve"> </w:t>
      </w:r>
      <w:r w:rsidRPr="008638DE">
        <w:rPr>
          <w:rFonts w:ascii="Times New Roman" w:eastAsia="Times New Roman" w:hAnsi="Times New Roman"/>
          <w:sz w:val="28"/>
          <w:szCs w:val="28"/>
          <w:lang w:val="ru-RU"/>
        </w:rPr>
        <w:t>прозы).</w:t>
      </w:r>
    </w:p>
    <w:p w14:paraId="3DEB29F2" w14:textId="77777777" w:rsidR="008638DE" w:rsidRPr="00FF0B72" w:rsidRDefault="008638DE" w:rsidP="008638DE">
      <w:pPr>
        <w:pStyle w:val="af9"/>
        <w:spacing w:line="360" w:lineRule="auto"/>
        <w:ind w:left="0" w:right="-1" w:firstLine="709"/>
        <w:rPr>
          <w:color w:val="000000"/>
          <w:sz w:val="28"/>
          <w:szCs w:val="28"/>
        </w:rPr>
      </w:pPr>
      <w:r w:rsidRPr="00FF0B72">
        <w:rPr>
          <w:color w:val="000000"/>
          <w:sz w:val="28"/>
          <w:szCs w:val="28"/>
        </w:rPr>
        <w:t xml:space="preserve">На индивидуальных занятиях в речевой материал включаются слова и фразы, необходимые для повседневного общения с окружающими людьми. </w:t>
      </w:r>
      <w:r w:rsidRPr="00FF0B72">
        <w:rPr>
          <w:color w:val="000000"/>
          <w:sz w:val="28"/>
          <w:szCs w:val="28"/>
        </w:rPr>
        <w:lastRenderedPageBreak/>
        <w:t xml:space="preserve">Использование материала обиходно-разговорной речи способствует закреплению произносительных навыков обучающихся. </w:t>
      </w:r>
    </w:p>
    <w:p w14:paraId="01B50514" w14:textId="77777777" w:rsidR="008638DE" w:rsidRPr="008638DE" w:rsidRDefault="008638DE" w:rsidP="008638DE">
      <w:pPr>
        <w:jc w:val="center"/>
        <w:rPr>
          <w:rFonts w:ascii="Times New Roman" w:hAnsi="Times New Roman"/>
          <w:b/>
          <w:bCs/>
          <w:sz w:val="28"/>
          <w:szCs w:val="28"/>
          <w:lang w:val="ru-RU" w:eastAsia="ru-RU"/>
        </w:rPr>
      </w:pPr>
    </w:p>
    <w:p w14:paraId="189093C7" w14:textId="77777777" w:rsidR="008638DE" w:rsidRPr="008638DE" w:rsidRDefault="008638DE" w:rsidP="008638DE">
      <w:pPr>
        <w:jc w:val="center"/>
        <w:rPr>
          <w:rFonts w:ascii="Times New Roman" w:hAnsi="Times New Roman"/>
          <w:sz w:val="28"/>
          <w:szCs w:val="28"/>
          <w:lang w:val="ru-RU" w:eastAsia="ru-RU"/>
        </w:rPr>
      </w:pPr>
      <w:r w:rsidRPr="008638DE">
        <w:rPr>
          <w:rFonts w:ascii="Times New Roman" w:hAnsi="Times New Roman"/>
          <w:b/>
          <w:bCs/>
          <w:sz w:val="28"/>
          <w:szCs w:val="28"/>
          <w:lang w:val="ru-RU" w:eastAsia="ru-RU"/>
        </w:rPr>
        <w:t>ПЛАНИРУЕМЫЕ РЕЗУЛЬТАТЫ ОСВОЕНИЯ ПРОГРАММЫ НА</w:t>
      </w:r>
      <w:r w:rsidRPr="00FF0B72">
        <w:rPr>
          <w:rFonts w:ascii="Times New Roman" w:hAnsi="Times New Roman"/>
          <w:b/>
          <w:bCs/>
          <w:sz w:val="28"/>
          <w:szCs w:val="28"/>
          <w:lang w:eastAsia="ru-RU"/>
        </w:rPr>
        <w:t> </w:t>
      </w:r>
      <w:r w:rsidRPr="008638DE">
        <w:rPr>
          <w:rFonts w:ascii="Times New Roman" w:hAnsi="Times New Roman"/>
          <w:b/>
          <w:bCs/>
          <w:sz w:val="28"/>
          <w:szCs w:val="28"/>
          <w:lang w:val="ru-RU" w:eastAsia="ru-RU"/>
        </w:rPr>
        <w:t>УРОВНЕ НАЧАЛЬНОГО ОБРАЗОВАНИЯ</w:t>
      </w:r>
    </w:p>
    <w:p w14:paraId="7D820605" w14:textId="77777777" w:rsidR="008638DE" w:rsidRPr="008638DE" w:rsidRDefault="008638DE" w:rsidP="008638DE">
      <w:pPr>
        <w:jc w:val="center"/>
        <w:rPr>
          <w:rFonts w:ascii="Times New Roman" w:hAnsi="Times New Roman"/>
          <w:b/>
          <w:bCs/>
          <w:sz w:val="28"/>
          <w:szCs w:val="28"/>
          <w:lang w:val="ru-RU" w:eastAsia="ru-RU"/>
        </w:rPr>
      </w:pPr>
      <w:r w:rsidRPr="008638DE">
        <w:rPr>
          <w:rFonts w:ascii="Times New Roman" w:hAnsi="Times New Roman"/>
          <w:b/>
          <w:bCs/>
          <w:sz w:val="28"/>
          <w:szCs w:val="28"/>
          <w:lang w:val="ru-RU" w:eastAsia="ru-RU"/>
        </w:rPr>
        <w:t>Личностные результаты обучения</w:t>
      </w:r>
    </w:p>
    <w:p w14:paraId="002DDEAA" w14:textId="77777777" w:rsidR="008638DE" w:rsidRPr="008638DE" w:rsidRDefault="008638DE" w:rsidP="008638DE">
      <w:pPr>
        <w:tabs>
          <w:tab w:val="left" w:pos="426"/>
        </w:tabs>
        <w:spacing w:after="0" w:line="360" w:lineRule="auto"/>
        <w:ind w:firstLine="567"/>
        <w:jc w:val="both"/>
        <w:rPr>
          <w:rFonts w:ascii="Times New Roman" w:hAnsi="Times New Roman"/>
          <w:b/>
          <w:sz w:val="28"/>
          <w:szCs w:val="28"/>
          <w:lang w:val="ru-RU"/>
        </w:rPr>
      </w:pPr>
      <w:r w:rsidRPr="008638DE">
        <w:rPr>
          <w:rFonts w:ascii="Times New Roman" w:hAnsi="Times New Roman"/>
          <w:sz w:val="28"/>
          <w:szCs w:val="28"/>
          <w:lang w:val="ru-RU"/>
        </w:rPr>
        <w:t xml:space="preserve">Личностные результаты освоения курсов коррекционно-развивающей области характеризуют готовность обучающихся руководствоваться традиционными российскими социокультурными и духовно-нравственными ценностями, принятыми в обществе правилами и нормами поведения. </w:t>
      </w:r>
      <w:r w:rsidRPr="008638DE">
        <w:rPr>
          <w:rFonts w:ascii="Times New Roman" w:hAnsi="Times New Roman"/>
          <w:bCs/>
          <w:sz w:val="28"/>
          <w:szCs w:val="28"/>
          <w:lang w:val="ru-RU"/>
        </w:rPr>
        <w:t>Личностные результаты включают ценностные отношения обучающегося к</w:t>
      </w:r>
      <w:r>
        <w:rPr>
          <w:rFonts w:ascii="Times New Roman" w:hAnsi="Times New Roman"/>
          <w:bCs/>
          <w:sz w:val="28"/>
          <w:szCs w:val="28"/>
        </w:rPr>
        <w:t> </w:t>
      </w:r>
      <w:r w:rsidRPr="008638DE">
        <w:rPr>
          <w:rFonts w:ascii="Times New Roman" w:hAnsi="Times New Roman"/>
          <w:bCs/>
          <w:sz w:val="28"/>
          <w:szCs w:val="28"/>
          <w:lang w:val="ru-RU"/>
        </w:rPr>
        <w:t xml:space="preserve">окружающему миру, другим людям, а также к самому себе как субъекту учебно-познавательной деятельности (осознание её социальной значимости, ответственность, установка на принятие учебной задачи). Личностные результаты </w:t>
      </w:r>
      <w:r w:rsidRPr="008638DE">
        <w:rPr>
          <w:rFonts w:ascii="Times New Roman" w:hAnsi="Times New Roman"/>
          <w:sz w:val="28"/>
          <w:szCs w:val="28"/>
          <w:lang w:val="ru-RU"/>
        </w:rPr>
        <w:t>предполагают готовность и способность обучающегося с нарушением слуха к обучению, включая мотивированность к познанию и приобщению к</w:t>
      </w:r>
      <w:r>
        <w:rPr>
          <w:rFonts w:ascii="Times New Roman" w:hAnsi="Times New Roman"/>
          <w:sz w:val="28"/>
          <w:szCs w:val="28"/>
        </w:rPr>
        <w:t> </w:t>
      </w:r>
      <w:r w:rsidRPr="008638DE">
        <w:rPr>
          <w:rFonts w:ascii="Times New Roman" w:hAnsi="Times New Roman"/>
          <w:sz w:val="28"/>
          <w:szCs w:val="28"/>
          <w:lang w:val="ru-RU"/>
        </w:rPr>
        <w:t>культуре общества, и должны отражать приобретение первоначального опыта деятельности обучающихся, в части:</w:t>
      </w:r>
    </w:p>
    <w:p w14:paraId="7AC3C226" w14:textId="77777777" w:rsidR="008638DE" w:rsidRPr="008638DE" w:rsidRDefault="008638DE" w:rsidP="008638DE">
      <w:pPr>
        <w:pStyle w:val="ae"/>
        <w:numPr>
          <w:ilvl w:val="0"/>
          <w:numId w:val="4"/>
        </w:numPr>
        <w:spacing w:after="0" w:line="360" w:lineRule="auto"/>
        <w:ind w:left="0" w:firstLine="142"/>
        <w:contextualSpacing w:val="0"/>
        <w:jc w:val="both"/>
        <w:rPr>
          <w:rFonts w:ascii="Times New Roman" w:hAnsi="Times New Roman" w:cs="Times New Roman"/>
          <w:sz w:val="28"/>
          <w:szCs w:val="28"/>
          <w:lang w:val="ru-RU"/>
        </w:rPr>
      </w:pPr>
      <w:r w:rsidRPr="008638DE">
        <w:rPr>
          <w:rFonts w:ascii="Times New Roman" w:hAnsi="Times New Roman" w:cs="Times New Roman"/>
          <w:sz w:val="28"/>
          <w:szCs w:val="28"/>
          <w:lang w:val="ru-RU"/>
        </w:rPr>
        <w:t xml:space="preserve">мотивация к овладению устной речью, устной коммуникацией; </w:t>
      </w:r>
    </w:p>
    <w:p w14:paraId="42FC13F5" w14:textId="77777777" w:rsidR="008638DE" w:rsidRPr="008638DE" w:rsidRDefault="008638DE" w:rsidP="008638DE">
      <w:pPr>
        <w:pStyle w:val="ae"/>
        <w:numPr>
          <w:ilvl w:val="0"/>
          <w:numId w:val="4"/>
        </w:numPr>
        <w:spacing w:after="0" w:line="360" w:lineRule="auto"/>
        <w:ind w:left="0" w:firstLine="142"/>
        <w:contextualSpacing w:val="0"/>
        <w:jc w:val="both"/>
        <w:rPr>
          <w:rFonts w:ascii="Times New Roman" w:hAnsi="Times New Roman" w:cs="Times New Roman"/>
          <w:sz w:val="28"/>
          <w:szCs w:val="28"/>
          <w:lang w:val="ru-RU"/>
        </w:rPr>
      </w:pPr>
      <w:r w:rsidRPr="008638DE">
        <w:rPr>
          <w:rFonts w:ascii="Times New Roman" w:hAnsi="Times New Roman" w:cs="Times New Roman"/>
          <w:sz w:val="28"/>
          <w:szCs w:val="28"/>
          <w:lang w:val="ru-RU"/>
        </w:rPr>
        <w:t>развитие речевого поведения, готовности применять приобретенный опыт в восприятии и воспроизведении устной речи в учебной и внеурочной деятельности, в том числе совместной со слышащими людьми.</w:t>
      </w:r>
    </w:p>
    <w:p w14:paraId="5B96724C" w14:textId="77777777" w:rsidR="008638DE" w:rsidRPr="008638DE" w:rsidRDefault="008638DE" w:rsidP="008638DE">
      <w:pPr>
        <w:pStyle w:val="ae"/>
        <w:numPr>
          <w:ilvl w:val="0"/>
          <w:numId w:val="4"/>
        </w:numPr>
        <w:spacing w:after="0" w:line="360" w:lineRule="auto"/>
        <w:ind w:left="0" w:firstLine="142"/>
        <w:contextualSpacing w:val="0"/>
        <w:jc w:val="both"/>
        <w:rPr>
          <w:rFonts w:ascii="Times New Roman" w:hAnsi="Times New Roman" w:cs="Times New Roman"/>
          <w:sz w:val="28"/>
          <w:szCs w:val="28"/>
          <w:lang w:val="ru-RU"/>
        </w:rPr>
      </w:pPr>
      <w:r w:rsidRPr="008638DE">
        <w:rPr>
          <w:rFonts w:ascii="Times New Roman" w:hAnsi="Times New Roman" w:cs="Times New Roman"/>
          <w:sz w:val="28"/>
          <w:szCs w:val="28"/>
          <w:lang w:val="ru-RU"/>
        </w:rPr>
        <w:t>развитие мотивов к постоянному пользованию индивидуальными средствами слухопротезирования (индивидуальными слуховыми аппаратами, кохлеарными имплантами, кохлеарным имплантом и индивидуальным слуховым аппаратом) с учетом индивидуализированных аудиолого-педагогических рекомендаций.</w:t>
      </w:r>
    </w:p>
    <w:p w14:paraId="35ABB4B6" w14:textId="77777777" w:rsidR="008638DE" w:rsidRPr="008638DE" w:rsidRDefault="008638DE" w:rsidP="008638DE">
      <w:pPr>
        <w:pStyle w:val="ae"/>
        <w:widowControl w:val="0"/>
        <w:numPr>
          <w:ilvl w:val="0"/>
          <w:numId w:val="4"/>
        </w:numPr>
        <w:tabs>
          <w:tab w:val="left" w:pos="709"/>
        </w:tabs>
        <w:autoSpaceDE w:val="0"/>
        <w:autoSpaceDN w:val="0"/>
        <w:spacing w:after="0" w:line="360" w:lineRule="auto"/>
        <w:ind w:left="0" w:firstLine="142"/>
        <w:contextualSpacing w:val="0"/>
        <w:jc w:val="both"/>
        <w:rPr>
          <w:rFonts w:ascii="Times New Roman" w:hAnsi="Times New Roman" w:cs="Times New Roman"/>
          <w:sz w:val="28"/>
          <w:szCs w:val="28"/>
          <w:lang w:val="ru-RU"/>
        </w:rPr>
      </w:pPr>
      <w:r w:rsidRPr="008638DE">
        <w:rPr>
          <w:rFonts w:ascii="Times New Roman" w:hAnsi="Times New Roman" w:cs="Times New Roman"/>
          <w:sz w:val="28"/>
          <w:szCs w:val="28"/>
          <w:lang w:val="ru-RU"/>
        </w:rPr>
        <w:t>выбор</w:t>
      </w:r>
      <w:r w:rsidRPr="008638DE">
        <w:rPr>
          <w:rFonts w:ascii="Times New Roman" w:hAnsi="Times New Roman" w:cs="Times New Roman"/>
          <w:spacing w:val="31"/>
          <w:sz w:val="28"/>
          <w:szCs w:val="28"/>
          <w:lang w:val="ru-RU"/>
        </w:rPr>
        <w:t xml:space="preserve"> </w:t>
      </w:r>
      <w:r w:rsidRPr="008638DE">
        <w:rPr>
          <w:rFonts w:ascii="Times New Roman" w:hAnsi="Times New Roman" w:cs="Times New Roman"/>
          <w:sz w:val="28"/>
          <w:szCs w:val="28"/>
          <w:lang w:val="ru-RU"/>
        </w:rPr>
        <w:t>средств</w:t>
      </w:r>
      <w:r w:rsidRPr="008638DE">
        <w:rPr>
          <w:rFonts w:ascii="Times New Roman" w:hAnsi="Times New Roman" w:cs="Times New Roman"/>
          <w:spacing w:val="31"/>
          <w:sz w:val="28"/>
          <w:szCs w:val="28"/>
          <w:lang w:val="ru-RU"/>
        </w:rPr>
        <w:t xml:space="preserve"> </w:t>
      </w:r>
      <w:r w:rsidRPr="008638DE">
        <w:rPr>
          <w:rFonts w:ascii="Times New Roman" w:hAnsi="Times New Roman" w:cs="Times New Roman"/>
          <w:sz w:val="28"/>
          <w:szCs w:val="28"/>
          <w:lang w:val="ru-RU"/>
        </w:rPr>
        <w:t>общения,</w:t>
      </w:r>
      <w:r w:rsidRPr="008638DE">
        <w:rPr>
          <w:rFonts w:ascii="Times New Roman" w:hAnsi="Times New Roman" w:cs="Times New Roman"/>
          <w:spacing w:val="31"/>
          <w:sz w:val="28"/>
          <w:szCs w:val="28"/>
          <w:lang w:val="ru-RU"/>
        </w:rPr>
        <w:t xml:space="preserve"> </w:t>
      </w:r>
      <w:r w:rsidRPr="008638DE">
        <w:rPr>
          <w:rFonts w:ascii="Times New Roman" w:hAnsi="Times New Roman" w:cs="Times New Roman"/>
          <w:sz w:val="28"/>
          <w:szCs w:val="28"/>
          <w:lang w:val="ru-RU"/>
        </w:rPr>
        <w:t>использование</w:t>
      </w:r>
      <w:r w:rsidRPr="008638DE">
        <w:rPr>
          <w:rFonts w:ascii="Times New Roman" w:hAnsi="Times New Roman" w:cs="Times New Roman"/>
          <w:spacing w:val="31"/>
          <w:sz w:val="28"/>
          <w:szCs w:val="28"/>
          <w:lang w:val="ru-RU"/>
        </w:rPr>
        <w:t xml:space="preserve"> </w:t>
      </w:r>
      <w:r w:rsidRPr="008638DE">
        <w:rPr>
          <w:rFonts w:ascii="Times New Roman" w:hAnsi="Times New Roman" w:cs="Times New Roman"/>
          <w:sz w:val="28"/>
          <w:szCs w:val="28"/>
          <w:lang w:val="ru-RU"/>
        </w:rPr>
        <w:t>речевых</w:t>
      </w:r>
      <w:r w:rsidRPr="008638DE">
        <w:rPr>
          <w:rFonts w:ascii="Times New Roman" w:hAnsi="Times New Roman" w:cs="Times New Roman"/>
          <w:spacing w:val="31"/>
          <w:sz w:val="28"/>
          <w:szCs w:val="28"/>
          <w:lang w:val="ru-RU"/>
        </w:rPr>
        <w:t xml:space="preserve"> </w:t>
      </w:r>
      <w:r w:rsidRPr="008638DE">
        <w:rPr>
          <w:rFonts w:ascii="Times New Roman" w:hAnsi="Times New Roman" w:cs="Times New Roman"/>
          <w:sz w:val="28"/>
          <w:szCs w:val="28"/>
          <w:lang w:val="ru-RU"/>
        </w:rPr>
        <w:t>конструкций,</w:t>
      </w:r>
      <w:r w:rsidRPr="008638DE">
        <w:rPr>
          <w:rFonts w:ascii="Times New Roman" w:hAnsi="Times New Roman" w:cs="Times New Roman"/>
          <w:spacing w:val="31"/>
          <w:sz w:val="28"/>
          <w:szCs w:val="28"/>
          <w:lang w:val="ru-RU"/>
        </w:rPr>
        <w:t xml:space="preserve"> </w:t>
      </w:r>
      <w:r w:rsidRPr="008638DE">
        <w:rPr>
          <w:rFonts w:ascii="Times New Roman" w:hAnsi="Times New Roman" w:cs="Times New Roman"/>
          <w:sz w:val="28"/>
          <w:szCs w:val="28"/>
          <w:lang w:val="ru-RU"/>
        </w:rPr>
        <w:t>форм,</w:t>
      </w:r>
      <w:r w:rsidRPr="008638DE">
        <w:rPr>
          <w:rFonts w:ascii="Times New Roman" w:hAnsi="Times New Roman" w:cs="Times New Roman"/>
          <w:spacing w:val="31"/>
          <w:sz w:val="28"/>
          <w:szCs w:val="28"/>
          <w:lang w:val="ru-RU"/>
        </w:rPr>
        <w:t xml:space="preserve"> </w:t>
      </w:r>
      <w:r w:rsidRPr="008638DE">
        <w:rPr>
          <w:rFonts w:ascii="Times New Roman" w:hAnsi="Times New Roman" w:cs="Times New Roman"/>
          <w:sz w:val="28"/>
          <w:szCs w:val="28"/>
          <w:lang w:val="ru-RU"/>
        </w:rPr>
        <w:t>типичных для разговорной речи;</w:t>
      </w:r>
    </w:p>
    <w:p w14:paraId="17408190" w14:textId="77777777" w:rsidR="008638DE" w:rsidRPr="008638DE" w:rsidRDefault="008638DE" w:rsidP="008638DE">
      <w:pPr>
        <w:pStyle w:val="ae"/>
        <w:widowControl w:val="0"/>
        <w:numPr>
          <w:ilvl w:val="0"/>
          <w:numId w:val="4"/>
        </w:numPr>
        <w:tabs>
          <w:tab w:val="left" w:pos="709"/>
        </w:tabs>
        <w:autoSpaceDE w:val="0"/>
        <w:autoSpaceDN w:val="0"/>
        <w:spacing w:after="0" w:line="360" w:lineRule="auto"/>
        <w:ind w:left="0" w:firstLine="142"/>
        <w:contextualSpacing w:val="0"/>
        <w:jc w:val="both"/>
        <w:rPr>
          <w:rFonts w:ascii="Times New Roman" w:hAnsi="Times New Roman" w:cs="Times New Roman"/>
          <w:sz w:val="28"/>
          <w:szCs w:val="28"/>
          <w:lang w:val="ru-RU"/>
        </w:rPr>
      </w:pPr>
      <w:r w:rsidRPr="008638DE">
        <w:rPr>
          <w:rFonts w:ascii="Times New Roman" w:hAnsi="Times New Roman" w:cs="Times New Roman"/>
          <w:sz w:val="28"/>
          <w:szCs w:val="28"/>
          <w:lang w:val="ru-RU"/>
        </w:rPr>
        <w:lastRenderedPageBreak/>
        <w:t>представление</w:t>
      </w:r>
      <w:r w:rsidRPr="008638DE">
        <w:rPr>
          <w:rFonts w:ascii="Times New Roman" w:hAnsi="Times New Roman" w:cs="Times New Roman"/>
          <w:spacing w:val="-12"/>
          <w:sz w:val="28"/>
          <w:szCs w:val="28"/>
          <w:lang w:val="ru-RU"/>
        </w:rPr>
        <w:t xml:space="preserve"> </w:t>
      </w:r>
      <w:r w:rsidRPr="008638DE">
        <w:rPr>
          <w:rFonts w:ascii="Times New Roman" w:hAnsi="Times New Roman" w:cs="Times New Roman"/>
          <w:sz w:val="28"/>
          <w:szCs w:val="28"/>
          <w:lang w:val="ru-RU"/>
        </w:rPr>
        <w:t>об</w:t>
      </w:r>
      <w:r w:rsidRPr="008638DE">
        <w:rPr>
          <w:rFonts w:ascii="Times New Roman" w:hAnsi="Times New Roman" w:cs="Times New Roman"/>
          <w:spacing w:val="-12"/>
          <w:sz w:val="28"/>
          <w:szCs w:val="28"/>
          <w:lang w:val="ru-RU"/>
        </w:rPr>
        <w:t xml:space="preserve"> </w:t>
      </w:r>
      <w:r w:rsidRPr="008638DE">
        <w:rPr>
          <w:rFonts w:ascii="Times New Roman" w:hAnsi="Times New Roman" w:cs="Times New Roman"/>
          <w:sz w:val="28"/>
          <w:szCs w:val="28"/>
          <w:lang w:val="ru-RU"/>
        </w:rPr>
        <w:t>особых</w:t>
      </w:r>
      <w:r w:rsidRPr="008638DE">
        <w:rPr>
          <w:rFonts w:ascii="Times New Roman" w:hAnsi="Times New Roman" w:cs="Times New Roman"/>
          <w:spacing w:val="-12"/>
          <w:sz w:val="28"/>
          <w:szCs w:val="28"/>
          <w:lang w:val="ru-RU"/>
        </w:rPr>
        <w:t xml:space="preserve"> </w:t>
      </w:r>
      <w:r w:rsidRPr="008638DE">
        <w:rPr>
          <w:rFonts w:ascii="Times New Roman" w:hAnsi="Times New Roman" w:cs="Times New Roman"/>
          <w:sz w:val="28"/>
          <w:szCs w:val="28"/>
          <w:lang w:val="ru-RU"/>
        </w:rPr>
        <w:t>способах</w:t>
      </w:r>
      <w:r w:rsidRPr="008638DE">
        <w:rPr>
          <w:rFonts w:ascii="Times New Roman" w:hAnsi="Times New Roman" w:cs="Times New Roman"/>
          <w:spacing w:val="-12"/>
          <w:sz w:val="28"/>
          <w:szCs w:val="28"/>
          <w:lang w:val="ru-RU"/>
        </w:rPr>
        <w:t xml:space="preserve"> </w:t>
      </w:r>
      <w:r w:rsidRPr="008638DE">
        <w:rPr>
          <w:rFonts w:ascii="Times New Roman" w:hAnsi="Times New Roman" w:cs="Times New Roman"/>
          <w:sz w:val="28"/>
          <w:szCs w:val="28"/>
          <w:lang w:val="ru-RU"/>
        </w:rPr>
        <w:t>коммуникации</w:t>
      </w:r>
      <w:r w:rsidRPr="008638DE">
        <w:rPr>
          <w:rFonts w:ascii="Times New Roman" w:hAnsi="Times New Roman" w:cs="Times New Roman"/>
          <w:spacing w:val="-12"/>
          <w:sz w:val="28"/>
          <w:szCs w:val="28"/>
          <w:lang w:val="ru-RU"/>
        </w:rPr>
        <w:t xml:space="preserve"> </w:t>
      </w:r>
      <w:r w:rsidRPr="008638DE">
        <w:rPr>
          <w:rFonts w:ascii="Times New Roman" w:hAnsi="Times New Roman" w:cs="Times New Roman"/>
          <w:sz w:val="28"/>
          <w:szCs w:val="28"/>
          <w:lang w:val="ru-RU"/>
        </w:rPr>
        <w:t>людей</w:t>
      </w:r>
      <w:r w:rsidRPr="008638DE">
        <w:rPr>
          <w:rFonts w:ascii="Times New Roman" w:hAnsi="Times New Roman" w:cs="Times New Roman"/>
          <w:spacing w:val="-12"/>
          <w:sz w:val="28"/>
          <w:szCs w:val="28"/>
          <w:lang w:val="ru-RU"/>
        </w:rPr>
        <w:t xml:space="preserve"> </w:t>
      </w:r>
      <w:r w:rsidRPr="008638DE">
        <w:rPr>
          <w:rFonts w:ascii="Times New Roman" w:hAnsi="Times New Roman" w:cs="Times New Roman"/>
          <w:sz w:val="28"/>
          <w:szCs w:val="28"/>
          <w:lang w:val="ru-RU"/>
        </w:rPr>
        <w:t>с</w:t>
      </w:r>
      <w:r w:rsidRPr="008638DE">
        <w:rPr>
          <w:rFonts w:ascii="Times New Roman" w:hAnsi="Times New Roman" w:cs="Times New Roman"/>
          <w:spacing w:val="-12"/>
          <w:sz w:val="28"/>
          <w:szCs w:val="28"/>
          <w:lang w:val="ru-RU"/>
        </w:rPr>
        <w:t xml:space="preserve"> </w:t>
      </w:r>
      <w:r w:rsidRPr="008638DE">
        <w:rPr>
          <w:rFonts w:ascii="Times New Roman" w:hAnsi="Times New Roman" w:cs="Times New Roman"/>
          <w:sz w:val="28"/>
          <w:szCs w:val="28"/>
          <w:lang w:val="ru-RU"/>
        </w:rPr>
        <w:t>нарушением</w:t>
      </w:r>
      <w:r w:rsidRPr="008638DE">
        <w:rPr>
          <w:rFonts w:ascii="Times New Roman" w:hAnsi="Times New Roman" w:cs="Times New Roman"/>
          <w:spacing w:val="-12"/>
          <w:sz w:val="28"/>
          <w:szCs w:val="28"/>
          <w:lang w:val="ru-RU"/>
        </w:rPr>
        <w:t xml:space="preserve"> </w:t>
      </w:r>
      <w:r w:rsidRPr="008638DE">
        <w:rPr>
          <w:rFonts w:ascii="Times New Roman" w:hAnsi="Times New Roman" w:cs="Times New Roman"/>
          <w:sz w:val="28"/>
          <w:szCs w:val="28"/>
          <w:lang w:val="ru-RU"/>
        </w:rPr>
        <w:t>слуха между собой;</w:t>
      </w:r>
    </w:p>
    <w:p w14:paraId="20B723D1" w14:textId="77777777" w:rsidR="008638DE" w:rsidRPr="008638DE" w:rsidRDefault="008638DE" w:rsidP="008638DE">
      <w:pPr>
        <w:pStyle w:val="ae"/>
        <w:widowControl w:val="0"/>
        <w:numPr>
          <w:ilvl w:val="0"/>
          <w:numId w:val="4"/>
        </w:numPr>
        <w:tabs>
          <w:tab w:val="left" w:pos="709"/>
        </w:tabs>
        <w:autoSpaceDE w:val="0"/>
        <w:autoSpaceDN w:val="0"/>
        <w:spacing w:after="0" w:line="360" w:lineRule="auto"/>
        <w:ind w:left="0" w:firstLine="142"/>
        <w:contextualSpacing w:val="0"/>
        <w:jc w:val="both"/>
        <w:rPr>
          <w:rFonts w:ascii="Times New Roman" w:hAnsi="Times New Roman" w:cs="Times New Roman"/>
          <w:sz w:val="28"/>
          <w:szCs w:val="28"/>
          <w:lang w:val="ru-RU"/>
        </w:rPr>
      </w:pPr>
      <w:r w:rsidRPr="008638DE">
        <w:rPr>
          <w:rFonts w:ascii="Times New Roman" w:hAnsi="Times New Roman" w:cs="Times New Roman"/>
          <w:sz w:val="28"/>
          <w:szCs w:val="28"/>
          <w:lang w:val="ru-RU"/>
        </w:rPr>
        <w:t>мотивация овладения устной речью с целью повышения речевой активно</w:t>
      </w:r>
      <w:r w:rsidRPr="008638DE">
        <w:rPr>
          <w:rFonts w:ascii="Times New Roman" w:hAnsi="Times New Roman" w:cs="Times New Roman"/>
          <w:spacing w:val="-4"/>
          <w:sz w:val="28"/>
          <w:szCs w:val="28"/>
          <w:lang w:val="ru-RU"/>
        </w:rPr>
        <w:t>сти;</w:t>
      </w:r>
    </w:p>
    <w:p w14:paraId="2CE5CCBD" w14:textId="77777777" w:rsidR="008638DE" w:rsidRPr="00FF0B72" w:rsidRDefault="008638DE" w:rsidP="008638DE">
      <w:pPr>
        <w:pStyle w:val="ae"/>
        <w:widowControl w:val="0"/>
        <w:numPr>
          <w:ilvl w:val="0"/>
          <w:numId w:val="4"/>
        </w:numPr>
        <w:tabs>
          <w:tab w:val="left" w:pos="709"/>
        </w:tabs>
        <w:autoSpaceDE w:val="0"/>
        <w:autoSpaceDN w:val="0"/>
        <w:spacing w:after="0" w:line="360" w:lineRule="auto"/>
        <w:ind w:left="0" w:firstLine="142"/>
        <w:contextualSpacing w:val="0"/>
        <w:jc w:val="both"/>
        <w:rPr>
          <w:rFonts w:ascii="Times New Roman" w:hAnsi="Times New Roman" w:cs="Times New Roman"/>
          <w:sz w:val="28"/>
          <w:szCs w:val="28"/>
        </w:rPr>
      </w:pPr>
      <w:r w:rsidRPr="00FF0B72">
        <w:rPr>
          <w:rFonts w:ascii="Times New Roman" w:hAnsi="Times New Roman" w:cs="Times New Roman"/>
          <w:sz w:val="28"/>
          <w:szCs w:val="28"/>
        </w:rPr>
        <w:t>ответственное</w:t>
      </w:r>
      <w:r w:rsidRPr="00FF0B72">
        <w:rPr>
          <w:rFonts w:ascii="Times New Roman" w:hAnsi="Times New Roman" w:cs="Times New Roman"/>
          <w:spacing w:val="3"/>
          <w:sz w:val="28"/>
          <w:szCs w:val="28"/>
        </w:rPr>
        <w:t xml:space="preserve"> </w:t>
      </w:r>
      <w:r w:rsidRPr="00FF0B72">
        <w:rPr>
          <w:rFonts w:ascii="Times New Roman" w:hAnsi="Times New Roman" w:cs="Times New Roman"/>
          <w:sz w:val="28"/>
          <w:szCs w:val="28"/>
        </w:rPr>
        <w:t>отношение</w:t>
      </w:r>
      <w:r w:rsidRPr="00FF0B72">
        <w:rPr>
          <w:rFonts w:ascii="Times New Roman" w:hAnsi="Times New Roman" w:cs="Times New Roman"/>
          <w:spacing w:val="3"/>
          <w:sz w:val="28"/>
          <w:szCs w:val="28"/>
        </w:rPr>
        <w:t xml:space="preserve"> </w:t>
      </w:r>
      <w:r w:rsidRPr="00FF0B72">
        <w:rPr>
          <w:rFonts w:ascii="Times New Roman" w:hAnsi="Times New Roman" w:cs="Times New Roman"/>
          <w:sz w:val="28"/>
          <w:szCs w:val="28"/>
        </w:rPr>
        <w:t>к</w:t>
      </w:r>
      <w:r w:rsidRPr="00FF0B72">
        <w:rPr>
          <w:rFonts w:ascii="Times New Roman" w:hAnsi="Times New Roman" w:cs="Times New Roman"/>
          <w:spacing w:val="4"/>
          <w:sz w:val="28"/>
          <w:szCs w:val="28"/>
        </w:rPr>
        <w:t xml:space="preserve"> </w:t>
      </w:r>
      <w:r w:rsidRPr="00FF0B72">
        <w:rPr>
          <w:rFonts w:ascii="Times New Roman" w:hAnsi="Times New Roman" w:cs="Times New Roman"/>
          <w:spacing w:val="-2"/>
          <w:sz w:val="28"/>
          <w:szCs w:val="28"/>
        </w:rPr>
        <w:t>учению;</w:t>
      </w:r>
    </w:p>
    <w:p w14:paraId="06EC30E7" w14:textId="77777777" w:rsidR="008638DE" w:rsidRPr="008638DE" w:rsidRDefault="008638DE" w:rsidP="008638DE">
      <w:pPr>
        <w:pStyle w:val="ae"/>
        <w:widowControl w:val="0"/>
        <w:numPr>
          <w:ilvl w:val="0"/>
          <w:numId w:val="4"/>
        </w:numPr>
        <w:tabs>
          <w:tab w:val="left" w:pos="709"/>
        </w:tabs>
        <w:autoSpaceDE w:val="0"/>
        <w:autoSpaceDN w:val="0"/>
        <w:spacing w:after="0" w:line="360" w:lineRule="auto"/>
        <w:ind w:left="0" w:firstLine="142"/>
        <w:contextualSpacing w:val="0"/>
        <w:jc w:val="both"/>
        <w:rPr>
          <w:rFonts w:ascii="Times New Roman" w:hAnsi="Times New Roman" w:cs="Times New Roman"/>
          <w:sz w:val="28"/>
          <w:szCs w:val="28"/>
          <w:lang w:val="ru-RU"/>
        </w:rPr>
      </w:pPr>
      <w:r w:rsidRPr="008638DE">
        <w:rPr>
          <w:rFonts w:ascii="Times New Roman" w:hAnsi="Times New Roman" w:cs="Times New Roman"/>
          <w:sz w:val="28"/>
          <w:szCs w:val="28"/>
          <w:lang w:val="ru-RU"/>
        </w:rPr>
        <w:t>освоение</w:t>
      </w:r>
      <w:r w:rsidRPr="008638DE">
        <w:rPr>
          <w:rFonts w:ascii="Times New Roman" w:hAnsi="Times New Roman" w:cs="Times New Roman"/>
          <w:spacing w:val="1"/>
          <w:sz w:val="28"/>
          <w:szCs w:val="28"/>
          <w:lang w:val="ru-RU"/>
        </w:rPr>
        <w:t xml:space="preserve"> </w:t>
      </w:r>
      <w:r w:rsidRPr="008638DE">
        <w:rPr>
          <w:rFonts w:ascii="Times New Roman" w:hAnsi="Times New Roman" w:cs="Times New Roman"/>
          <w:sz w:val="28"/>
          <w:szCs w:val="28"/>
          <w:lang w:val="ru-RU"/>
        </w:rPr>
        <w:t>социальных</w:t>
      </w:r>
      <w:r w:rsidRPr="008638DE">
        <w:rPr>
          <w:rFonts w:ascii="Times New Roman" w:hAnsi="Times New Roman" w:cs="Times New Roman"/>
          <w:spacing w:val="1"/>
          <w:sz w:val="28"/>
          <w:szCs w:val="28"/>
          <w:lang w:val="ru-RU"/>
        </w:rPr>
        <w:t xml:space="preserve"> </w:t>
      </w:r>
      <w:r w:rsidRPr="008638DE">
        <w:rPr>
          <w:rFonts w:ascii="Times New Roman" w:hAnsi="Times New Roman" w:cs="Times New Roman"/>
          <w:sz w:val="28"/>
          <w:szCs w:val="28"/>
          <w:lang w:val="ru-RU"/>
        </w:rPr>
        <w:t>ролей,</w:t>
      </w:r>
      <w:r w:rsidRPr="008638DE">
        <w:rPr>
          <w:rFonts w:ascii="Times New Roman" w:hAnsi="Times New Roman" w:cs="Times New Roman"/>
          <w:spacing w:val="1"/>
          <w:sz w:val="28"/>
          <w:szCs w:val="28"/>
          <w:lang w:val="ru-RU"/>
        </w:rPr>
        <w:t xml:space="preserve"> </w:t>
      </w:r>
      <w:r w:rsidRPr="008638DE">
        <w:rPr>
          <w:rFonts w:ascii="Times New Roman" w:hAnsi="Times New Roman" w:cs="Times New Roman"/>
          <w:sz w:val="28"/>
          <w:szCs w:val="28"/>
          <w:lang w:val="ru-RU"/>
        </w:rPr>
        <w:t>социальных</w:t>
      </w:r>
      <w:r w:rsidRPr="008638DE">
        <w:rPr>
          <w:rFonts w:ascii="Times New Roman" w:hAnsi="Times New Roman" w:cs="Times New Roman"/>
          <w:spacing w:val="1"/>
          <w:sz w:val="28"/>
          <w:szCs w:val="28"/>
          <w:lang w:val="ru-RU"/>
        </w:rPr>
        <w:t xml:space="preserve"> </w:t>
      </w:r>
      <w:r w:rsidRPr="008638DE">
        <w:rPr>
          <w:rFonts w:ascii="Times New Roman" w:hAnsi="Times New Roman" w:cs="Times New Roman"/>
          <w:sz w:val="28"/>
          <w:szCs w:val="28"/>
          <w:lang w:val="ru-RU"/>
        </w:rPr>
        <w:t>норм,</w:t>
      </w:r>
      <w:r w:rsidRPr="008638DE">
        <w:rPr>
          <w:rFonts w:ascii="Times New Roman" w:hAnsi="Times New Roman" w:cs="Times New Roman"/>
          <w:spacing w:val="1"/>
          <w:sz w:val="28"/>
          <w:szCs w:val="28"/>
          <w:lang w:val="ru-RU"/>
        </w:rPr>
        <w:t xml:space="preserve"> </w:t>
      </w:r>
      <w:r w:rsidRPr="008638DE">
        <w:rPr>
          <w:rFonts w:ascii="Times New Roman" w:hAnsi="Times New Roman" w:cs="Times New Roman"/>
          <w:sz w:val="28"/>
          <w:szCs w:val="28"/>
          <w:lang w:val="ru-RU"/>
        </w:rPr>
        <w:t>правил</w:t>
      </w:r>
      <w:r w:rsidRPr="008638DE">
        <w:rPr>
          <w:rFonts w:ascii="Times New Roman" w:hAnsi="Times New Roman" w:cs="Times New Roman"/>
          <w:spacing w:val="1"/>
          <w:sz w:val="28"/>
          <w:szCs w:val="28"/>
          <w:lang w:val="ru-RU"/>
        </w:rPr>
        <w:t xml:space="preserve"> </w:t>
      </w:r>
      <w:r w:rsidRPr="008638DE">
        <w:rPr>
          <w:rFonts w:ascii="Times New Roman" w:hAnsi="Times New Roman" w:cs="Times New Roman"/>
          <w:spacing w:val="-2"/>
          <w:sz w:val="28"/>
          <w:szCs w:val="28"/>
          <w:lang w:val="ru-RU"/>
        </w:rPr>
        <w:t>поведения;</w:t>
      </w:r>
    </w:p>
    <w:p w14:paraId="2E1CB0E9" w14:textId="77777777" w:rsidR="008638DE" w:rsidRPr="008638DE" w:rsidRDefault="008638DE" w:rsidP="008638DE">
      <w:pPr>
        <w:pStyle w:val="ae"/>
        <w:widowControl w:val="0"/>
        <w:numPr>
          <w:ilvl w:val="0"/>
          <w:numId w:val="4"/>
        </w:numPr>
        <w:tabs>
          <w:tab w:val="left" w:pos="709"/>
        </w:tabs>
        <w:autoSpaceDE w:val="0"/>
        <w:autoSpaceDN w:val="0"/>
        <w:spacing w:after="0" w:line="360" w:lineRule="auto"/>
        <w:ind w:left="0" w:firstLine="142"/>
        <w:contextualSpacing w:val="0"/>
        <w:jc w:val="both"/>
        <w:rPr>
          <w:rFonts w:ascii="Times New Roman" w:hAnsi="Times New Roman" w:cs="Times New Roman"/>
          <w:sz w:val="28"/>
          <w:szCs w:val="28"/>
          <w:lang w:val="ru-RU"/>
        </w:rPr>
      </w:pPr>
      <w:r w:rsidRPr="008638DE">
        <w:rPr>
          <w:rFonts w:ascii="Times New Roman" w:hAnsi="Times New Roman" w:cs="Times New Roman"/>
          <w:sz w:val="28"/>
          <w:szCs w:val="28"/>
          <w:lang w:val="ru-RU"/>
        </w:rPr>
        <w:t>умение</w:t>
      </w:r>
      <w:r w:rsidRPr="008638DE">
        <w:rPr>
          <w:rFonts w:ascii="Times New Roman" w:hAnsi="Times New Roman" w:cs="Times New Roman"/>
          <w:spacing w:val="-1"/>
          <w:sz w:val="28"/>
          <w:szCs w:val="28"/>
          <w:lang w:val="ru-RU"/>
        </w:rPr>
        <w:t xml:space="preserve"> </w:t>
      </w:r>
      <w:r w:rsidRPr="008638DE">
        <w:rPr>
          <w:rFonts w:ascii="Times New Roman" w:hAnsi="Times New Roman" w:cs="Times New Roman"/>
          <w:sz w:val="28"/>
          <w:szCs w:val="28"/>
          <w:lang w:val="ru-RU"/>
        </w:rPr>
        <w:t>сотрудничать</w:t>
      </w:r>
      <w:r w:rsidRPr="008638DE">
        <w:rPr>
          <w:rFonts w:ascii="Times New Roman" w:hAnsi="Times New Roman" w:cs="Times New Roman"/>
          <w:spacing w:val="-1"/>
          <w:sz w:val="28"/>
          <w:szCs w:val="28"/>
          <w:lang w:val="ru-RU"/>
        </w:rPr>
        <w:t xml:space="preserve"> </w:t>
      </w:r>
      <w:r w:rsidRPr="008638DE">
        <w:rPr>
          <w:rFonts w:ascii="Times New Roman" w:hAnsi="Times New Roman" w:cs="Times New Roman"/>
          <w:sz w:val="28"/>
          <w:szCs w:val="28"/>
          <w:lang w:val="ru-RU"/>
        </w:rPr>
        <w:t>со</w:t>
      </w:r>
      <w:r w:rsidRPr="008638DE">
        <w:rPr>
          <w:rFonts w:ascii="Times New Roman" w:hAnsi="Times New Roman" w:cs="Times New Roman"/>
          <w:spacing w:val="-1"/>
          <w:sz w:val="28"/>
          <w:szCs w:val="28"/>
          <w:lang w:val="ru-RU"/>
        </w:rPr>
        <w:t xml:space="preserve"> </w:t>
      </w:r>
      <w:r w:rsidRPr="008638DE">
        <w:rPr>
          <w:rFonts w:ascii="Times New Roman" w:hAnsi="Times New Roman" w:cs="Times New Roman"/>
          <w:sz w:val="28"/>
          <w:szCs w:val="28"/>
          <w:lang w:val="ru-RU"/>
        </w:rPr>
        <w:t>взрослыми</w:t>
      </w:r>
      <w:r w:rsidRPr="008638DE">
        <w:rPr>
          <w:rFonts w:ascii="Times New Roman" w:hAnsi="Times New Roman" w:cs="Times New Roman"/>
          <w:spacing w:val="-1"/>
          <w:sz w:val="28"/>
          <w:szCs w:val="28"/>
          <w:lang w:val="ru-RU"/>
        </w:rPr>
        <w:t xml:space="preserve"> </w:t>
      </w:r>
      <w:r w:rsidRPr="008638DE">
        <w:rPr>
          <w:rFonts w:ascii="Times New Roman" w:hAnsi="Times New Roman" w:cs="Times New Roman"/>
          <w:sz w:val="28"/>
          <w:szCs w:val="28"/>
          <w:lang w:val="ru-RU"/>
        </w:rPr>
        <w:t xml:space="preserve">и </w:t>
      </w:r>
      <w:r w:rsidRPr="008638DE">
        <w:rPr>
          <w:rFonts w:ascii="Times New Roman" w:hAnsi="Times New Roman" w:cs="Times New Roman"/>
          <w:spacing w:val="-2"/>
          <w:sz w:val="28"/>
          <w:szCs w:val="28"/>
          <w:lang w:val="ru-RU"/>
        </w:rPr>
        <w:t>сверстниками;</w:t>
      </w:r>
    </w:p>
    <w:p w14:paraId="1DBBADD1" w14:textId="77777777" w:rsidR="008638DE" w:rsidRPr="008638DE" w:rsidRDefault="008638DE" w:rsidP="008638DE">
      <w:pPr>
        <w:pStyle w:val="ae"/>
        <w:widowControl w:val="0"/>
        <w:numPr>
          <w:ilvl w:val="0"/>
          <w:numId w:val="4"/>
        </w:numPr>
        <w:tabs>
          <w:tab w:val="left" w:pos="709"/>
        </w:tabs>
        <w:autoSpaceDE w:val="0"/>
        <w:autoSpaceDN w:val="0"/>
        <w:spacing w:after="0" w:line="360" w:lineRule="auto"/>
        <w:ind w:left="0" w:firstLine="142"/>
        <w:contextualSpacing w:val="0"/>
        <w:jc w:val="both"/>
        <w:rPr>
          <w:rFonts w:ascii="Times New Roman" w:hAnsi="Times New Roman" w:cs="Times New Roman"/>
          <w:sz w:val="28"/>
          <w:szCs w:val="28"/>
          <w:lang w:val="ru-RU"/>
        </w:rPr>
      </w:pPr>
      <w:r w:rsidRPr="008638DE">
        <w:rPr>
          <w:rFonts w:ascii="Times New Roman" w:hAnsi="Times New Roman" w:cs="Times New Roman"/>
          <w:sz w:val="28"/>
          <w:szCs w:val="28"/>
          <w:lang w:val="ru-RU"/>
        </w:rPr>
        <w:t>способность</w:t>
      </w:r>
      <w:r w:rsidRPr="008638DE">
        <w:rPr>
          <w:rFonts w:ascii="Times New Roman" w:hAnsi="Times New Roman" w:cs="Times New Roman"/>
          <w:spacing w:val="-2"/>
          <w:sz w:val="28"/>
          <w:szCs w:val="28"/>
          <w:lang w:val="ru-RU"/>
        </w:rPr>
        <w:t xml:space="preserve"> </w:t>
      </w:r>
      <w:r w:rsidRPr="008638DE">
        <w:rPr>
          <w:rFonts w:ascii="Times New Roman" w:hAnsi="Times New Roman" w:cs="Times New Roman"/>
          <w:sz w:val="28"/>
          <w:szCs w:val="28"/>
          <w:lang w:val="ru-RU"/>
        </w:rPr>
        <w:t>к</w:t>
      </w:r>
      <w:r w:rsidRPr="008638DE">
        <w:rPr>
          <w:rFonts w:ascii="Times New Roman" w:hAnsi="Times New Roman" w:cs="Times New Roman"/>
          <w:spacing w:val="-2"/>
          <w:sz w:val="28"/>
          <w:szCs w:val="28"/>
          <w:lang w:val="ru-RU"/>
        </w:rPr>
        <w:t xml:space="preserve"> </w:t>
      </w:r>
      <w:r w:rsidRPr="008638DE">
        <w:rPr>
          <w:rFonts w:ascii="Times New Roman" w:hAnsi="Times New Roman" w:cs="Times New Roman"/>
          <w:sz w:val="28"/>
          <w:szCs w:val="28"/>
          <w:lang w:val="ru-RU"/>
        </w:rPr>
        <w:t>эмоционально-нравственной</w:t>
      </w:r>
      <w:r w:rsidRPr="008638DE">
        <w:rPr>
          <w:rFonts w:ascii="Times New Roman" w:hAnsi="Times New Roman" w:cs="Times New Roman"/>
          <w:spacing w:val="-2"/>
          <w:sz w:val="28"/>
          <w:szCs w:val="28"/>
          <w:lang w:val="ru-RU"/>
        </w:rPr>
        <w:t xml:space="preserve"> </w:t>
      </w:r>
      <w:r w:rsidRPr="008638DE">
        <w:rPr>
          <w:rFonts w:ascii="Times New Roman" w:hAnsi="Times New Roman" w:cs="Times New Roman"/>
          <w:sz w:val="28"/>
          <w:szCs w:val="28"/>
          <w:lang w:val="ru-RU"/>
        </w:rPr>
        <w:t>отзывчивости,</w:t>
      </w:r>
      <w:r w:rsidRPr="008638DE">
        <w:rPr>
          <w:rFonts w:ascii="Times New Roman" w:hAnsi="Times New Roman" w:cs="Times New Roman"/>
          <w:spacing w:val="-2"/>
          <w:sz w:val="28"/>
          <w:szCs w:val="28"/>
          <w:lang w:val="ru-RU"/>
        </w:rPr>
        <w:t xml:space="preserve"> </w:t>
      </w:r>
      <w:r w:rsidRPr="008638DE">
        <w:rPr>
          <w:rFonts w:ascii="Times New Roman" w:hAnsi="Times New Roman" w:cs="Times New Roman"/>
          <w:sz w:val="28"/>
          <w:szCs w:val="28"/>
          <w:lang w:val="ru-RU"/>
        </w:rPr>
        <w:t>доброжелательности, пониманию и сопереживанию чувствам других людей;</w:t>
      </w:r>
    </w:p>
    <w:p w14:paraId="4407F63B" w14:textId="77777777" w:rsidR="008638DE" w:rsidRPr="00FF0B72" w:rsidRDefault="008638DE" w:rsidP="008638DE">
      <w:pPr>
        <w:pStyle w:val="af9"/>
        <w:numPr>
          <w:ilvl w:val="0"/>
          <w:numId w:val="4"/>
        </w:numPr>
        <w:spacing w:line="360" w:lineRule="auto"/>
        <w:ind w:left="0" w:right="0" w:firstLine="142"/>
        <w:rPr>
          <w:color w:val="000000"/>
          <w:sz w:val="28"/>
          <w:szCs w:val="28"/>
        </w:rPr>
      </w:pPr>
      <w:r w:rsidRPr="00FF0B72">
        <w:rPr>
          <w:color w:val="000000"/>
          <w:sz w:val="28"/>
          <w:szCs w:val="28"/>
        </w:rPr>
        <w:t>приобретение навыков социокультурной адаптации, включая понимание жизненных ситуаций, в которых звучит музыка, используются различные виды музыкально-исполнительской деятельности;</w:t>
      </w:r>
    </w:p>
    <w:p w14:paraId="007DFDF8" w14:textId="77777777" w:rsidR="008638DE" w:rsidRPr="00FF0B72" w:rsidRDefault="008638DE" w:rsidP="008638DE">
      <w:pPr>
        <w:pStyle w:val="af9"/>
        <w:numPr>
          <w:ilvl w:val="0"/>
          <w:numId w:val="4"/>
        </w:numPr>
        <w:spacing w:line="360" w:lineRule="auto"/>
        <w:ind w:left="0" w:right="0" w:firstLine="142"/>
        <w:rPr>
          <w:color w:val="000000"/>
          <w:sz w:val="28"/>
          <w:szCs w:val="28"/>
        </w:rPr>
      </w:pPr>
      <w:r w:rsidRPr="00FF0B72">
        <w:rPr>
          <w:color w:val="000000"/>
          <w:sz w:val="28"/>
          <w:szCs w:val="28"/>
        </w:rPr>
        <w:t>развитие эстетического взгляда на мир, духовно-нравственных и этических чувств, эмоционального отношения к искусству;</w:t>
      </w:r>
    </w:p>
    <w:p w14:paraId="7C84BFF9" w14:textId="77777777" w:rsidR="008638DE" w:rsidRPr="00FF0B72" w:rsidRDefault="008638DE" w:rsidP="008638DE">
      <w:pPr>
        <w:pStyle w:val="af9"/>
        <w:numPr>
          <w:ilvl w:val="0"/>
          <w:numId w:val="4"/>
        </w:numPr>
        <w:spacing w:line="360" w:lineRule="auto"/>
        <w:ind w:left="0" w:right="0" w:firstLine="142"/>
        <w:rPr>
          <w:color w:val="000000"/>
          <w:sz w:val="28"/>
          <w:szCs w:val="28"/>
        </w:rPr>
      </w:pPr>
      <w:r w:rsidRPr="00FF0B72">
        <w:rPr>
          <w:color w:val="000000"/>
          <w:sz w:val="28"/>
          <w:szCs w:val="28"/>
        </w:rPr>
        <w:t xml:space="preserve">развитие мотивов овладения устной речью, достижения высоких результатов в области её восприятия и воспроизведения, активной устной коммуникации; </w:t>
      </w:r>
    </w:p>
    <w:p w14:paraId="0BC5AC19" w14:textId="77777777" w:rsidR="008638DE" w:rsidRPr="008638DE" w:rsidRDefault="008638DE" w:rsidP="008638DE">
      <w:pPr>
        <w:pStyle w:val="ae"/>
        <w:numPr>
          <w:ilvl w:val="0"/>
          <w:numId w:val="4"/>
        </w:numPr>
        <w:spacing w:after="0" w:line="360" w:lineRule="auto"/>
        <w:ind w:left="0" w:firstLine="142"/>
        <w:contextualSpacing w:val="0"/>
        <w:jc w:val="both"/>
        <w:rPr>
          <w:rFonts w:ascii="Times New Roman" w:hAnsi="Times New Roman" w:cs="Times New Roman"/>
          <w:sz w:val="28"/>
          <w:szCs w:val="28"/>
          <w:lang w:val="ru-RU"/>
        </w:rPr>
      </w:pPr>
      <w:r w:rsidRPr="008638DE">
        <w:rPr>
          <w:rFonts w:ascii="Times New Roman" w:hAnsi="Times New Roman" w:cs="Times New Roman"/>
          <w:sz w:val="28"/>
          <w:szCs w:val="28"/>
          <w:lang w:val="ru-RU"/>
        </w:rPr>
        <w:t>воспитание целостного, социально ориентированного взгляда на мир в</w:t>
      </w:r>
      <w:r w:rsidRPr="00FF0B72">
        <w:rPr>
          <w:rFonts w:ascii="Times New Roman" w:hAnsi="Times New Roman" w:cs="Times New Roman"/>
          <w:sz w:val="28"/>
          <w:szCs w:val="28"/>
        </w:rPr>
        <w:t> </w:t>
      </w:r>
      <w:r w:rsidRPr="008638DE">
        <w:rPr>
          <w:rFonts w:ascii="Times New Roman" w:hAnsi="Times New Roman" w:cs="Times New Roman"/>
          <w:sz w:val="28"/>
          <w:szCs w:val="28"/>
          <w:lang w:val="ru-RU"/>
        </w:rPr>
        <w:t>его органичном единстве и разнообразии природы, культур, народов и</w:t>
      </w:r>
      <w:r w:rsidRPr="00FF0B72">
        <w:rPr>
          <w:rFonts w:ascii="Times New Roman" w:hAnsi="Times New Roman" w:cs="Times New Roman"/>
          <w:sz w:val="28"/>
          <w:szCs w:val="28"/>
        </w:rPr>
        <w:t> </w:t>
      </w:r>
      <w:r w:rsidRPr="008638DE">
        <w:rPr>
          <w:rFonts w:ascii="Times New Roman" w:hAnsi="Times New Roman" w:cs="Times New Roman"/>
          <w:sz w:val="28"/>
          <w:szCs w:val="28"/>
          <w:lang w:val="ru-RU"/>
        </w:rPr>
        <w:t>религий;</w:t>
      </w:r>
    </w:p>
    <w:p w14:paraId="3967E4AB" w14:textId="77777777" w:rsidR="008638DE" w:rsidRPr="008638DE" w:rsidRDefault="008638DE" w:rsidP="008638DE">
      <w:pPr>
        <w:pStyle w:val="ae"/>
        <w:numPr>
          <w:ilvl w:val="0"/>
          <w:numId w:val="4"/>
        </w:numPr>
        <w:spacing w:after="0" w:line="360" w:lineRule="auto"/>
        <w:ind w:left="0" w:firstLine="142"/>
        <w:contextualSpacing w:val="0"/>
        <w:jc w:val="both"/>
        <w:rPr>
          <w:rFonts w:ascii="Times New Roman" w:hAnsi="Times New Roman" w:cs="Times New Roman"/>
          <w:sz w:val="28"/>
          <w:szCs w:val="28"/>
          <w:lang w:val="ru-RU"/>
        </w:rPr>
      </w:pPr>
      <w:r w:rsidRPr="008638DE">
        <w:rPr>
          <w:rFonts w:ascii="Times New Roman" w:hAnsi="Times New Roman" w:cs="Times New Roman"/>
          <w:sz w:val="28"/>
          <w:szCs w:val="28"/>
          <w:lang w:val="ru-RU"/>
        </w:rPr>
        <w:t>формирование уважительного отношения к культуре других народов:</w:t>
      </w:r>
    </w:p>
    <w:p w14:paraId="61BC46B1" w14:textId="77777777" w:rsidR="008638DE" w:rsidRPr="008638DE" w:rsidRDefault="008638DE" w:rsidP="008638DE">
      <w:pPr>
        <w:pStyle w:val="ae"/>
        <w:numPr>
          <w:ilvl w:val="0"/>
          <w:numId w:val="4"/>
        </w:numPr>
        <w:spacing w:after="0" w:line="360" w:lineRule="auto"/>
        <w:ind w:left="0" w:firstLine="142"/>
        <w:contextualSpacing w:val="0"/>
        <w:jc w:val="both"/>
        <w:rPr>
          <w:rFonts w:ascii="Times New Roman" w:hAnsi="Times New Roman" w:cs="Times New Roman"/>
          <w:sz w:val="28"/>
          <w:szCs w:val="28"/>
          <w:lang w:val="ru-RU"/>
        </w:rPr>
      </w:pPr>
      <w:r w:rsidRPr="008638DE">
        <w:rPr>
          <w:rFonts w:ascii="Times New Roman" w:hAnsi="Times New Roman" w:cs="Times New Roman"/>
          <w:sz w:val="28"/>
          <w:szCs w:val="28"/>
          <w:lang w:val="ru-RU"/>
        </w:rPr>
        <w:t>формирование этических потребностей, ценностей и чувств;</w:t>
      </w:r>
    </w:p>
    <w:p w14:paraId="0EF0D496" w14:textId="77777777" w:rsidR="008638DE" w:rsidRPr="008638DE" w:rsidRDefault="008638DE" w:rsidP="008638DE">
      <w:pPr>
        <w:pStyle w:val="ae"/>
        <w:numPr>
          <w:ilvl w:val="0"/>
          <w:numId w:val="4"/>
        </w:numPr>
        <w:spacing w:after="0" w:line="360" w:lineRule="auto"/>
        <w:ind w:left="0" w:firstLine="142"/>
        <w:contextualSpacing w:val="0"/>
        <w:jc w:val="both"/>
        <w:rPr>
          <w:rFonts w:ascii="Times New Roman" w:hAnsi="Times New Roman" w:cs="Times New Roman"/>
          <w:sz w:val="28"/>
          <w:szCs w:val="28"/>
          <w:lang w:val="ru-RU"/>
        </w:rPr>
      </w:pPr>
      <w:r w:rsidRPr="008638DE">
        <w:rPr>
          <w:rFonts w:ascii="Times New Roman" w:hAnsi="Times New Roman" w:cs="Times New Roman"/>
          <w:sz w:val="28"/>
          <w:szCs w:val="28"/>
          <w:lang w:val="ru-RU"/>
        </w:rPr>
        <w:t>развитие мотивов учебной деятельности и сформированность личностного смысла учения; навыки сотрудничества с учителем и</w:t>
      </w:r>
      <w:r w:rsidRPr="00FF0B72">
        <w:rPr>
          <w:rFonts w:ascii="Times New Roman" w:hAnsi="Times New Roman" w:cs="Times New Roman"/>
          <w:sz w:val="28"/>
          <w:szCs w:val="28"/>
        </w:rPr>
        <w:t> </w:t>
      </w:r>
      <w:r w:rsidRPr="008638DE">
        <w:rPr>
          <w:rFonts w:ascii="Times New Roman" w:hAnsi="Times New Roman" w:cs="Times New Roman"/>
          <w:sz w:val="28"/>
          <w:szCs w:val="28"/>
          <w:lang w:val="ru-RU"/>
        </w:rPr>
        <w:t>сверстниками;</w:t>
      </w:r>
    </w:p>
    <w:p w14:paraId="659A8DBC" w14:textId="66F753A9" w:rsidR="008638DE" w:rsidRPr="008638DE" w:rsidRDefault="008638DE" w:rsidP="008638DE">
      <w:pPr>
        <w:pStyle w:val="ae"/>
        <w:numPr>
          <w:ilvl w:val="0"/>
          <w:numId w:val="4"/>
        </w:numPr>
        <w:spacing w:after="0" w:line="360" w:lineRule="auto"/>
        <w:ind w:left="0" w:firstLine="142"/>
        <w:contextualSpacing w:val="0"/>
        <w:jc w:val="both"/>
        <w:rPr>
          <w:rFonts w:ascii="Times New Roman" w:hAnsi="Times New Roman" w:cs="Times New Roman"/>
          <w:sz w:val="28"/>
          <w:szCs w:val="28"/>
          <w:lang w:val="ru-RU"/>
        </w:rPr>
      </w:pPr>
      <w:r w:rsidRPr="008638DE">
        <w:rPr>
          <w:rFonts w:ascii="Times New Roman" w:hAnsi="Times New Roman" w:cs="Times New Roman"/>
          <w:sz w:val="28"/>
          <w:szCs w:val="28"/>
          <w:lang w:val="ru-RU"/>
        </w:rPr>
        <w:t>развитие этических чувств доброжелательности и эмоционально-нравственной отзывчивости, понимания и сопереживания чувствам других людей.</w:t>
      </w:r>
    </w:p>
    <w:p w14:paraId="753C53BD" w14:textId="77777777" w:rsidR="008638DE" w:rsidRPr="008638DE" w:rsidRDefault="008638DE" w:rsidP="008638DE">
      <w:pPr>
        <w:pStyle w:val="3"/>
        <w:tabs>
          <w:tab w:val="left" w:pos="8789"/>
        </w:tabs>
        <w:spacing w:line="360" w:lineRule="auto"/>
        <w:jc w:val="center"/>
        <w:rPr>
          <w:rFonts w:ascii="Times New Roman" w:eastAsia="Times New Roman" w:hAnsi="Times New Roman" w:cs="Times New Roman"/>
          <w:color w:val="000000" w:themeColor="text1"/>
          <w:sz w:val="28"/>
          <w:szCs w:val="28"/>
          <w:lang w:val="ru-RU" w:eastAsia="ru-RU"/>
        </w:rPr>
      </w:pPr>
      <w:r w:rsidRPr="008638DE">
        <w:rPr>
          <w:rFonts w:ascii="Times New Roman" w:eastAsia="Times New Roman" w:hAnsi="Times New Roman" w:cs="Times New Roman"/>
          <w:color w:val="000000" w:themeColor="text1"/>
          <w:sz w:val="28"/>
          <w:szCs w:val="28"/>
          <w:lang w:val="ru-RU" w:eastAsia="ru-RU"/>
        </w:rPr>
        <w:lastRenderedPageBreak/>
        <w:t xml:space="preserve">Метапредметные результаты </w:t>
      </w:r>
    </w:p>
    <w:p w14:paraId="26656FD3" w14:textId="77777777" w:rsidR="008638DE" w:rsidRPr="008638DE" w:rsidRDefault="008638DE" w:rsidP="008638DE">
      <w:pPr>
        <w:widowControl w:val="0"/>
        <w:spacing w:after="0" w:line="360" w:lineRule="auto"/>
        <w:ind w:firstLine="709"/>
        <w:contextualSpacing/>
        <w:jc w:val="both"/>
        <w:rPr>
          <w:rFonts w:ascii="Times New Roman" w:hAnsi="Times New Roman"/>
          <w:bCs/>
          <w:sz w:val="28"/>
          <w:szCs w:val="28"/>
          <w:lang w:val="ru-RU"/>
        </w:rPr>
      </w:pPr>
      <w:r w:rsidRPr="008638DE">
        <w:rPr>
          <w:rFonts w:ascii="Times New Roman" w:hAnsi="Times New Roman"/>
          <w:bCs/>
          <w:sz w:val="28"/>
          <w:szCs w:val="28"/>
          <w:lang w:val="ru-RU"/>
        </w:rPr>
        <w:t>Метапредметные результаты характеризуют уровень сформированности познавательных, коммуникативных и регулятивных универсальных действий, которые обеспечивают успешность изучения учебных предметов, а также становление способности к самообразованию и</w:t>
      </w:r>
      <w:r>
        <w:rPr>
          <w:rFonts w:ascii="Times New Roman" w:hAnsi="Times New Roman"/>
          <w:bCs/>
          <w:sz w:val="28"/>
          <w:szCs w:val="28"/>
        </w:rPr>
        <w:t> </w:t>
      </w:r>
      <w:r w:rsidRPr="008638DE">
        <w:rPr>
          <w:rFonts w:ascii="Times New Roman" w:hAnsi="Times New Roman"/>
          <w:bCs/>
          <w:sz w:val="28"/>
          <w:szCs w:val="28"/>
          <w:lang w:val="ru-RU"/>
        </w:rPr>
        <w:t>саморазвитию. В результате освоения содержания различных предметов, курсов, модулей обучающиеся овладевают рядом междисциплинарных понятий, а также различными знаково-символическими средствами, которые помогают обучающимся применять знания как в типовых, так и в новых, нестандартных учебных ситуациях.</w:t>
      </w:r>
    </w:p>
    <w:p w14:paraId="1C7FB65D" w14:textId="77777777" w:rsidR="008638DE" w:rsidRPr="008638DE" w:rsidRDefault="008638DE" w:rsidP="008638DE">
      <w:pPr>
        <w:spacing w:after="0" w:line="360" w:lineRule="auto"/>
        <w:ind w:right="153" w:firstLine="709"/>
        <w:jc w:val="both"/>
        <w:rPr>
          <w:rFonts w:ascii="Times New Roman" w:hAnsi="Times New Roman"/>
          <w:sz w:val="28"/>
          <w:szCs w:val="28"/>
          <w:lang w:val="ru-RU"/>
        </w:rPr>
      </w:pPr>
      <w:r w:rsidRPr="008638DE">
        <w:rPr>
          <w:rFonts w:ascii="Times New Roman" w:hAnsi="Times New Roman"/>
          <w:sz w:val="28"/>
          <w:szCs w:val="28"/>
          <w:lang w:val="ru-RU"/>
        </w:rPr>
        <w:t xml:space="preserve">У обучающегося будут сформированы следующие </w:t>
      </w:r>
      <w:r w:rsidRPr="008638DE">
        <w:rPr>
          <w:rFonts w:ascii="Times New Roman" w:hAnsi="Times New Roman"/>
          <w:b/>
          <w:sz w:val="28"/>
          <w:szCs w:val="28"/>
          <w:lang w:val="ru-RU"/>
        </w:rPr>
        <w:t>познавательные универсальные учебные действия</w:t>
      </w:r>
      <w:r w:rsidRPr="008638DE">
        <w:rPr>
          <w:rFonts w:ascii="Times New Roman" w:hAnsi="Times New Roman"/>
          <w:sz w:val="28"/>
          <w:szCs w:val="28"/>
          <w:lang w:val="ru-RU"/>
        </w:rPr>
        <w:t>:</w:t>
      </w:r>
    </w:p>
    <w:p w14:paraId="6A83D6EA" w14:textId="77777777" w:rsidR="008638DE" w:rsidRPr="008638DE" w:rsidRDefault="008638DE" w:rsidP="008638DE">
      <w:pPr>
        <w:pStyle w:val="ae"/>
        <w:numPr>
          <w:ilvl w:val="0"/>
          <w:numId w:val="5"/>
        </w:numPr>
        <w:spacing w:after="0" w:line="360" w:lineRule="auto"/>
        <w:ind w:left="0" w:firstLine="0"/>
        <w:contextualSpacing w:val="0"/>
        <w:jc w:val="both"/>
        <w:rPr>
          <w:rFonts w:ascii="Times New Roman" w:hAnsi="Times New Roman" w:cs="Times New Roman"/>
          <w:sz w:val="28"/>
          <w:szCs w:val="28"/>
          <w:lang w:val="ru-RU"/>
        </w:rPr>
      </w:pPr>
      <w:r w:rsidRPr="008638DE">
        <w:rPr>
          <w:rFonts w:ascii="Times New Roman" w:hAnsi="Times New Roman" w:cs="Times New Roman"/>
          <w:sz w:val="28"/>
          <w:szCs w:val="28"/>
          <w:lang w:val="ru-RU"/>
        </w:rPr>
        <w:t>способность воспринимать и анализировать поступающую речевую информацию;</w:t>
      </w:r>
    </w:p>
    <w:p w14:paraId="5ED8B3A3" w14:textId="77777777" w:rsidR="008638DE" w:rsidRPr="008638DE" w:rsidRDefault="008638DE" w:rsidP="008638DE">
      <w:pPr>
        <w:pStyle w:val="ae"/>
        <w:numPr>
          <w:ilvl w:val="0"/>
          <w:numId w:val="5"/>
        </w:numPr>
        <w:autoSpaceDE w:val="0"/>
        <w:autoSpaceDN w:val="0"/>
        <w:adjustRightInd w:val="0"/>
        <w:spacing w:after="0" w:line="360" w:lineRule="auto"/>
        <w:ind w:left="0" w:firstLine="0"/>
        <w:contextualSpacing w:val="0"/>
        <w:jc w:val="both"/>
        <w:rPr>
          <w:rFonts w:ascii="Times New Roman" w:eastAsia="Calibri" w:hAnsi="Times New Roman" w:cs="Times New Roman"/>
          <w:sz w:val="28"/>
          <w:szCs w:val="28"/>
          <w:lang w:val="ru-RU"/>
        </w:rPr>
      </w:pPr>
      <w:r w:rsidRPr="008638DE">
        <w:rPr>
          <w:rFonts w:ascii="Times New Roman" w:hAnsi="Times New Roman" w:cs="Times New Roman"/>
          <w:sz w:val="28"/>
          <w:szCs w:val="28"/>
          <w:lang w:val="ru-RU"/>
        </w:rPr>
        <w:t>умение осуществлять вероятностное прогнозирование речевой информации на основе воспринятых элементов речи, их анализа и синтеза с опорой на</w:t>
      </w:r>
      <w:r w:rsidRPr="00FF0B72">
        <w:rPr>
          <w:rFonts w:ascii="Times New Roman" w:hAnsi="Times New Roman" w:cs="Times New Roman"/>
          <w:sz w:val="28"/>
          <w:szCs w:val="28"/>
        </w:rPr>
        <w:t> </w:t>
      </w:r>
      <w:r w:rsidRPr="008638DE">
        <w:rPr>
          <w:rFonts w:ascii="Times New Roman" w:hAnsi="Times New Roman" w:cs="Times New Roman"/>
          <w:sz w:val="28"/>
          <w:szCs w:val="28"/>
          <w:lang w:val="ru-RU"/>
        </w:rPr>
        <w:t>коммуникативную ситуацию, речевой и внеречевой контекст;</w:t>
      </w:r>
    </w:p>
    <w:p w14:paraId="3A704BE2" w14:textId="77777777" w:rsidR="008638DE" w:rsidRPr="008638DE" w:rsidRDefault="008638DE" w:rsidP="008638DE">
      <w:pPr>
        <w:pStyle w:val="ae"/>
        <w:numPr>
          <w:ilvl w:val="0"/>
          <w:numId w:val="5"/>
        </w:numPr>
        <w:autoSpaceDE w:val="0"/>
        <w:autoSpaceDN w:val="0"/>
        <w:adjustRightInd w:val="0"/>
        <w:spacing w:after="0" w:line="360" w:lineRule="auto"/>
        <w:ind w:left="0" w:firstLine="0"/>
        <w:contextualSpacing w:val="0"/>
        <w:jc w:val="both"/>
        <w:rPr>
          <w:rFonts w:ascii="Times New Roman" w:eastAsia="Calibri" w:hAnsi="Times New Roman" w:cs="Times New Roman"/>
          <w:sz w:val="28"/>
          <w:szCs w:val="28"/>
          <w:lang w:val="ru-RU"/>
        </w:rPr>
      </w:pPr>
      <w:r w:rsidRPr="008638DE">
        <w:rPr>
          <w:rFonts w:ascii="Times New Roman" w:eastAsia="Calibri" w:hAnsi="Times New Roman" w:cs="Times New Roman"/>
          <w:sz w:val="28"/>
          <w:szCs w:val="28"/>
          <w:lang w:val="ru-RU"/>
        </w:rPr>
        <w:t xml:space="preserve">овладение начальными сведениями о сущности и особенностях объектов, процессов и явлений действительности (природных, социальных, культурных, технических и других) в соответствии с содержанием конкретного коррекционного курса внеурочной деятельности; </w:t>
      </w:r>
    </w:p>
    <w:p w14:paraId="011BE483" w14:textId="77777777" w:rsidR="008638DE" w:rsidRPr="008638DE" w:rsidRDefault="008638DE" w:rsidP="008638DE">
      <w:pPr>
        <w:pStyle w:val="ae"/>
        <w:numPr>
          <w:ilvl w:val="0"/>
          <w:numId w:val="5"/>
        </w:numPr>
        <w:autoSpaceDE w:val="0"/>
        <w:autoSpaceDN w:val="0"/>
        <w:adjustRightInd w:val="0"/>
        <w:spacing w:after="0" w:line="360" w:lineRule="auto"/>
        <w:ind w:left="0" w:firstLine="0"/>
        <w:contextualSpacing w:val="0"/>
        <w:jc w:val="both"/>
        <w:rPr>
          <w:rFonts w:ascii="Times New Roman" w:eastAsia="Calibri" w:hAnsi="Times New Roman" w:cs="Times New Roman"/>
          <w:sz w:val="28"/>
          <w:szCs w:val="28"/>
          <w:lang w:val="ru-RU"/>
        </w:rPr>
      </w:pPr>
      <w:r w:rsidRPr="008638DE">
        <w:rPr>
          <w:rFonts w:ascii="Times New Roman" w:eastAsia="Calibri" w:hAnsi="Times New Roman" w:cs="Times New Roman"/>
          <w:sz w:val="28"/>
          <w:szCs w:val="28"/>
          <w:lang w:val="ru-RU"/>
        </w:rPr>
        <w:t>овладение базовыми предметными и межпредметными понятиями, отражающими существенные связи и отношения между объектами и</w:t>
      </w:r>
      <w:r w:rsidRPr="00FF0B72">
        <w:rPr>
          <w:rFonts w:ascii="Times New Roman" w:eastAsia="Calibri" w:hAnsi="Times New Roman" w:cs="Times New Roman"/>
          <w:sz w:val="28"/>
          <w:szCs w:val="28"/>
        </w:rPr>
        <w:t> </w:t>
      </w:r>
      <w:r w:rsidRPr="008638DE">
        <w:rPr>
          <w:rFonts w:ascii="Times New Roman" w:eastAsia="Calibri" w:hAnsi="Times New Roman" w:cs="Times New Roman"/>
          <w:sz w:val="28"/>
          <w:szCs w:val="28"/>
          <w:lang w:val="ru-RU"/>
        </w:rPr>
        <w:t xml:space="preserve">процессами; </w:t>
      </w:r>
    </w:p>
    <w:p w14:paraId="261A2D0A" w14:textId="77777777" w:rsidR="008638DE" w:rsidRPr="008638DE" w:rsidRDefault="008638DE" w:rsidP="008638DE">
      <w:pPr>
        <w:pStyle w:val="ae"/>
        <w:numPr>
          <w:ilvl w:val="0"/>
          <w:numId w:val="5"/>
        </w:numPr>
        <w:autoSpaceDE w:val="0"/>
        <w:autoSpaceDN w:val="0"/>
        <w:adjustRightInd w:val="0"/>
        <w:spacing w:after="0" w:line="360" w:lineRule="auto"/>
        <w:ind w:left="0" w:firstLine="0"/>
        <w:contextualSpacing w:val="0"/>
        <w:jc w:val="both"/>
        <w:rPr>
          <w:rFonts w:ascii="Times New Roman" w:eastAsia="Calibri" w:hAnsi="Times New Roman" w:cs="Times New Roman"/>
          <w:sz w:val="28"/>
          <w:szCs w:val="28"/>
          <w:lang w:val="ru-RU"/>
        </w:rPr>
      </w:pPr>
      <w:r w:rsidRPr="008638DE">
        <w:rPr>
          <w:rFonts w:ascii="Times New Roman" w:eastAsia="Calibri" w:hAnsi="Times New Roman" w:cs="Times New Roman"/>
          <w:sz w:val="28"/>
          <w:szCs w:val="28"/>
          <w:lang w:val="ru-RU"/>
        </w:rPr>
        <w:t>умение работать в материальной и информационной среде начального общего образования (в том числе с учебными моделями) в соответствии с</w:t>
      </w:r>
      <w:r w:rsidRPr="00FF0B72">
        <w:rPr>
          <w:rFonts w:ascii="Times New Roman" w:eastAsia="Calibri" w:hAnsi="Times New Roman" w:cs="Times New Roman"/>
          <w:sz w:val="28"/>
          <w:szCs w:val="28"/>
        </w:rPr>
        <w:t> </w:t>
      </w:r>
      <w:r w:rsidRPr="008638DE">
        <w:rPr>
          <w:rFonts w:ascii="Times New Roman" w:eastAsia="Calibri" w:hAnsi="Times New Roman" w:cs="Times New Roman"/>
          <w:sz w:val="28"/>
          <w:szCs w:val="28"/>
          <w:lang w:val="ru-RU"/>
        </w:rPr>
        <w:t>содержанием конкретного коррекционного курса внеурочной деятельности.</w:t>
      </w:r>
    </w:p>
    <w:p w14:paraId="553E9BFE" w14:textId="77777777" w:rsidR="008638DE" w:rsidRPr="008638DE" w:rsidRDefault="008638DE" w:rsidP="008638DE">
      <w:pPr>
        <w:tabs>
          <w:tab w:val="left" w:pos="0"/>
        </w:tabs>
        <w:autoSpaceDE w:val="0"/>
        <w:autoSpaceDN w:val="0"/>
        <w:adjustRightInd w:val="0"/>
        <w:spacing w:after="0" w:line="360" w:lineRule="auto"/>
        <w:jc w:val="both"/>
        <w:rPr>
          <w:rFonts w:ascii="Times New Roman" w:hAnsi="Times New Roman"/>
          <w:sz w:val="28"/>
          <w:szCs w:val="28"/>
          <w:lang w:val="ru-RU"/>
        </w:rPr>
      </w:pPr>
      <w:r w:rsidRPr="008638DE">
        <w:rPr>
          <w:rFonts w:ascii="Times New Roman" w:hAnsi="Times New Roman"/>
          <w:sz w:val="28"/>
          <w:szCs w:val="28"/>
          <w:lang w:val="ru-RU"/>
        </w:rPr>
        <w:tab/>
        <w:t xml:space="preserve">У обучающегося будут сформированы следующие </w:t>
      </w:r>
      <w:proofErr w:type="gramStart"/>
      <w:r w:rsidRPr="008638DE">
        <w:rPr>
          <w:rFonts w:ascii="Times New Roman" w:hAnsi="Times New Roman"/>
          <w:b/>
          <w:sz w:val="28"/>
          <w:szCs w:val="28"/>
          <w:lang w:val="ru-RU"/>
        </w:rPr>
        <w:t>коммуникативные  универсальные</w:t>
      </w:r>
      <w:proofErr w:type="gramEnd"/>
      <w:r w:rsidRPr="008638DE">
        <w:rPr>
          <w:rFonts w:ascii="Times New Roman" w:hAnsi="Times New Roman"/>
          <w:b/>
          <w:sz w:val="28"/>
          <w:szCs w:val="28"/>
          <w:lang w:val="ru-RU"/>
        </w:rPr>
        <w:t xml:space="preserve"> учебные действия</w:t>
      </w:r>
      <w:r w:rsidRPr="008638DE">
        <w:rPr>
          <w:rFonts w:ascii="Times New Roman" w:hAnsi="Times New Roman"/>
          <w:sz w:val="28"/>
          <w:szCs w:val="28"/>
          <w:lang w:val="ru-RU"/>
        </w:rPr>
        <w:t>:</w:t>
      </w:r>
    </w:p>
    <w:p w14:paraId="5DF34FED" w14:textId="77777777" w:rsidR="008638DE" w:rsidRPr="008638DE" w:rsidRDefault="008638DE" w:rsidP="008638DE">
      <w:pPr>
        <w:pStyle w:val="ae"/>
        <w:numPr>
          <w:ilvl w:val="0"/>
          <w:numId w:val="5"/>
        </w:numPr>
        <w:autoSpaceDE w:val="0"/>
        <w:autoSpaceDN w:val="0"/>
        <w:adjustRightInd w:val="0"/>
        <w:spacing w:after="0" w:line="360" w:lineRule="auto"/>
        <w:ind w:left="0" w:firstLine="0"/>
        <w:contextualSpacing w:val="0"/>
        <w:jc w:val="both"/>
        <w:rPr>
          <w:rFonts w:ascii="Times New Roman" w:eastAsia="Calibri" w:hAnsi="Times New Roman" w:cs="Times New Roman"/>
          <w:sz w:val="28"/>
          <w:szCs w:val="28"/>
          <w:lang w:val="ru-RU"/>
        </w:rPr>
      </w:pPr>
      <w:r w:rsidRPr="008638DE">
        <w:rPr>
          <w:rFonts w:ascii="Times New Roman" w:eastAsia="Calibri" w:hAnsi="Times New Roman" w:cs="Times New Roman"/>
          <w:sz w:val="28"/>
          <w:szCs w:val="28"/>
          <w:lang w:val="ru-RU"/>
        </w:rPr>
        <w:lastRenderedPageBreak/>
        <w:t>желание и умение вступать в устную коммуникацию с детьми и</w:t>
      </w:r>
      <w:r w:rsidRPr="00FF0B72">
        <w:rPr>
          <w:rFonts w:ascii="Times New Roman" w:eastAsia="Calibri" w:hAnsi="Times New Roman" w:cs="Times New Roman"/>
          <w:sz w:val="28"/>
          <w:szCs w:val="28"/>
        </w:rPr>
        <w:t> </w:t>
      </w:r>
      <w:r w:rsidRPr="008638DE">
        <w:rPr>
          <w:rFonts w:ascii="Times New Roman" w:eastAsia="Calibri" w:hAnsi="Times New Roman" w:cs="Times New Roman"/>
          <w:sz w:val="28"/>
          <w:szCs w:val="28"/>
          <w:lang w:val="ru-RU"/>
        </w:rPr>
        <w:t>взрослыми в знакомых обучающимся типичных жизненных ситуациях при</w:t>
      </w:r>
      <w:r w:rsidRPr="00FF0B72">
        <w:rPr>
          <w:rFonts w:ascii="Times New Roman" w:eastAsia="Calibri" w:hAnsi="Times New Roman" w:cs="Times New Roman"/>
          <w:sz w:val="28"/>
          <w:szCs w:val="28"/>
        </w:rPr>
        <w:t> </w:t>
      </w:r>
      <w:r w:rsidRPr="008638DE">
        <w:rPr>
          <w:rFonts w:ascii="Times New Roman" w:eastAsia="Calibri" w:hAnsi="Times New Roman" w:cs="Times New Roman"/>
          <w:sz w:val="28"/>
          <w:szCs w:val="28"/>
          <w:lang w:val="ru-RU"/>
        </w:rPr>
        <w:t xml:space="preserve">решении учебных, бытовых и социокультурных задач; </w:t>
      </w:r>
    </w:p>
    <w:p w14:paraId="5A4E27CA" w14:textId="77777777" w:rsidR="008638DE" w:rsidRPr="008638DE" w:rsidRDefault="008638DE" w:rsidP="008638DE">
      <w:pPr>
        <w:pStyle w:val="ae"/>
        <w:numPr>
          <w:ilvl w:val="0"/>
          <w:numId w:val="5"/>
        </w:numPr>
        <w:autoSpaceDE w:val="0"/>
        <w:autoSpaceDN w:val="0"/>
        <w:adjustRightInd w:val="0"/>
        <w:spacing w:after="0" w:line="360" w:lineRule="auto"/>
        <w:ind w:left="0" w:firstLine="0"/>
        <w:contextualSpacing w:val="0"/>
        <w:jc w:val="both"/>
        <w:rPr>
          <w:rFonts w:ascii="Times New Roman" w:eastAsia="Calibri" w:hAnsi="Times New Roman" w:cs="Times New Roman"/>
          <w:sz w:val="28"/>
          <w:szCs w:val="28"/>
          <w:lang w:val="ru-RU"/>
        </w:rPr>
      </w:pPr>
      <w:r w:rsidRPr="008638DE">
        <w:rPr>
          <w:rFonts w:ascii="Times New Roman" w:eastAsia="Calibri" w:hAnsi="Times New Roman" w:cs="Times New Roman"/>
          <w:sz w:val="28"/>
          <w:szCs w:val="28"/>
          <w:lang w:val="ru-RU"/>
        </w:rPr>
        <w:t xml:space="preserve">готовность признавать возможность существования различных точек зрения и право каждого иметь свою; </w:t>
      </w:r>
    </w:p>
    <w:p w14:paraId="0359516B" w14:textId="77777777" w:rsidR="008638DE" w:rsidRPr="008638DE" w:rsidRDefault="008638DE" w:rsidP="008638DE">
      <w:pPr>
        <w:pStyle w:val="ae"/>
        <w:numPr>
          <w:ilvl w:val="0"/>
          <w:numId w:val="5"/>
        </w:numPr>
        <w:autoSpaceDE w:val="0"/>
        <w:autoSpaceDN w:val="0"/>
        <w:adjustRightInd w:val="0"/>
        <w:spacing w:after="0" w:line="360" w:lineRule="auto"/>
        <w:ind w:left="0" w:firstLine="0"/>
        <w:contextualSpacing w:val="0"/>
        <w:jc w:val="both"/>
        <w:rPr>
          <w:rFonts w:ascii="Times New Roman" w:eastAsia="Calibri" w:hAnsi="Times New Roman" w:cs="Times New Roman"/>
          <w:sz w:val="28"/>
          <w:szCs w:val="28"/>
          <w:lang w:val="ru-RU"/>
        </w:rPr>
      </w:pPr>
      <w:r w:rsidRPr="008638DE">
        <w:rPr>
          <w:rFonts w:ascii="Times New Roman" w:eastAsia="Calibri" w:hAnsi="Times New Roman" w:cs="Times New Roman"/>
          <w:sz w:val="28"/>
          <w:szCs w:val="28"/>
          <w:lang w:val="ru-RU"/>
        </w:rPr>
        <w:t xml:space="preserve">умение вести диалог, излагая свое мнение и аргументируя свою точку зрения и оценку событий; </w:t>
      </w:r>
    </w:p>
    <w:p w14:paraId="149531F7" w14:textId="77777777" w:rsidR="008638DE" w:rsidRPr="008638DE" w:rsidRDefault="008638DE" w:rsidP="008638DE">
      <w:pPr>
        <w:pStyle w:val="ae"/>
        <w:numPr>
          <w:ilvl w:val="0"/>
          <w:numId w:val="5"/>
        </w:numPr>
        <w:autoSpaceDE w:val="0"/>
        <w:autoSpaceDN w:val="0"/>
        <w:adjustRightInd w:val="0"/>
        <w:spacing w:after="0" w:line="360" w:lineRule="auto"/>
        <w:ind w:left="0" w:firstLine="0"/>
        <w:contextualSpacing w:val="0"/>
        <w:jc w:val="both"/>
        <w:rPr>
          <w:rFonts w:ascii="Times New Roman" w:eastAsia="Calibri" w:hAnsi="Times New Roman" w:cs="Times New Roman"/>
          <w:sz w:val="28"/>
          <w:szCs w:val="28"/>
          <w:lang w:val="ru-RU"/>
        </w:rPr>
      </w:pPr>
      <w:r w:rsidRPr="008638DE">
        <w:rPr>
          <w:rFonts w:ascii="Times New Roman" w:eastAsia="Calibri" w:hAnsi="Times New Roman" w:cs="Times New Roman"/>
          <w:sz w:val="28"/>
          <w:szCs w:val="28"/>
          <w:lang w:val="ru-RU"/>
        </w:rPr>
        <w:t xml:space="preserve">готовность конструктивно разрешать конфликты посредством учета интересов сторон и сотрудничества; </w:t>
      </w:r>
    </w:p>
    <w:p w14:paraId="3AAA9E22" w14:textId="77777777" w:rsidR="008638DE" w:rsidRPr="008638DE" w:rsidRDefault="008638DE" w:rsidP="008638DE">
      <w:pPr>
        <w:pStyle w:val="ae"/>
        <w:numPr>
          <w:ilvl w:val="0"/>
          <w:numId w:val="5"/>
        </w:numPr>
        <w:autoSpaceDE w:val="0"/>
        <w:autoSpaceDN w:val="0"/>
        <w:adjustRightInd w:val="0"/>
        <w:spacing w:after="0" w:line="360" w:lineRule="auto"/>
        <w:ind w:left="0" w:firstLine="0"/>
        <w:contextualSpacing w:val="0"/>
        <w:jc w:val="both"/>
        <w:rPr>
          <w:rFonts w:ascii="Times New Roman" w:hAnsi="Times New Roman" w:cs="Times New Roman"/>
          <w:sz w:val="28"/>
          <w:szCs w:val="28"/>
          <w:lang w:val="ru-RU"/>
        </w:rPr>
      </w:pPr>
      <w:r w:rsidRPr="008638DE">
        <w:rPr>
          <w:rFonts w:ascii="Times New Roman" w:hAnsi="Times New Roman" w:cs="Times New Roman"/>
          <w:sz w:val="28"/>
          <w:szCs w:val="28"/>
          <w:lang w:val="ru-RU"/>
        </w:rPr>
        <w:t>активное использование доступных (с учетом особенностей речевого развития) речевых средств и средств информационных и коммуникационных технологий (ИКТ) для решения коммуникативных и познавательных задач;</w:t>
      </w:r>
    </w:p>
    <w:p w14:paraId="3E814A2E" w14:textId="77777777" w:rsidR="008638DE" w:rsidRPr="008638DE" w:rsidRDefault="008638DE" w:rsidP="008638DE">
      <w:pPr>
        <w:pStyle w:val="ae"/>
        <w:numPr>
          <w:ilvl w:val="0"/>
          <w:numId w:val="5"/>
        </w:numPr>
        <w:autoSpaceDE w:val="0"/>
        <w:autoSpaceDN w:val="0"/>
        <w:adjustRightInd w:val="0"/>
        <w:spacing w:after="0" w:line="360" w:lineRule="auto"/>
        <w:ind w:left="0" w:firstLine="0"/>
        <w:contextualSpacing w:val="0"/>
        <w:jc w:val="both"/>
        <w:rPr>
          <w:rFonts w:ascii="Times New Roman" w:hAnsi="Times New Roman" w:cs="Times New Roman"/>
          <w:sz w:val="28"/>
          <w:szCs w:val="28"/>
          <w:lang w:val="ru-RU"/>
        </w:rPr>
      </w:pPr>
      <w:r w:rsidRPr="008638DE">
        <w:rPr>
          <w:rFonts w:ascii="Times New Roman" w:hAnsi="Times New Roman" w:cs="Times New Roman"/>
          <w:sz w:val="28"/>
          <w:szCs w:val="28"/>
          <w:lang w:val="ru-RU"/>
        </w:rPr>
        <w:t>умение договариваться о распределении функций и ролей в совместной деятельности;</w:t>
      </w:r>
    </w:p>
    <w:p w14:paraId="010799A9" w14:textId="77777777" w:rsidR="008638DE" w:rsidRPr="008638DE" w:rsidRDefault="008638DE" w:rsidP="008638DE">
      <w:pPr>
        <w:pStyle w:val="ae"/>
        <w:numPr>
          <w:ilvl w:val="0"/>
          <w:numId w:val="5"/>
        </w:numPr>
        <w:spacing w:after="0" w:line="360" w:lineRule="auto"/>
        <w:ind w:left="0" w:firstLine="0"/>
        <w:contextualSpacing w:val="0"/>
        <w:jc w:val="both"/>
        <w:rPr>
          <w:rFonts w:ascii="Times New Roman" w:hAnsi="Times New Roman" w:cs="Times New Roman"/>
          <w:sz w:val="28"/>
          <w:szCs w:val="28"/>
          <w:lang w:val="ru-RU"/>
        </w:rPr>
      </w:pPr>
      <w:r w:rsidRPr="008638DE">
        <w:rPr>
          <w:rFonts w:ascii="Times New Roman" w:hAnsi="Times New Roman" w:cs="Times New Roman"/>
          <w:sz w:val="28"/>
          <w:szCs w:val="28"/>
          <w:lang w:val="ru-RU"/>
        </w:rPr>
        <w:t xml:space="preserve">умение осуществлять общение в разных видах учебной и внеурочной деятельности на основе устной речи; </w:t>
      </w:r>
    </w:p>
    <w:p w14:paraId="1B9E9ECC" w14:textId="77777777" w:rsidR="008638DE" w:rsidRPr="008638DE" w:rsidRDefault="008638DE" w:rsidP="008638DE">
      <w:pPr>
        <w:pStyle w:val="ae"/>
        <w:numPr>
          <w:ilvl w:val="0"/>
          <w:numId w:val="5"/>
        </w:numPr>
        <w:spacing w:after="0" w:line="360" w:lineRule="auto"/>
        <w:ind w:left="0" w:firstLine="0"/>
        <w:contextualSpacing w:val="0"/>
        <w:jc w:val="both"/>
        <w:rPr>
          <w:rFonts w:ascii="Times New Roman" w:hAnsi="Times New Roman" w:cs="Times New Roman"/>
          <w:sz w:val="28"/>
          <w:szCs w:val="28"/>
          <w:lang w:val="ru-RU"/>
        </w:rPr>
      </w:pPr>
      <w:r w:rsidRPr="008638DE">
        <w:rPr>
          <w:rFonts w:ascii="Times New Roman" w:hAnsi="Times New Roman" w:cs="Times New Roman"/>
          <w:sz w:val="28"/>
          <w:szCs w:val="28"/>
          <w:lang w:val="ru-RU"/>
        </w:rPr>
        <w:t xml:space="preserve">умение моделировать собственные высказывания с учетом ситуации общения и речевых партнеров; </w:t>
      </w:r>
    </w:p>
    <w:p w14:paraId="2F3EA6A4" w14:textId="77777777" w:rsidR="008638DE" w:rsidRPr="008638DE" w:rsidRDefault="008638DE" w:rsidP="008638DE">
      <w:pPr>
        <w:pStyle w:val="ae"/>
        <w:numPr>
          <w:ilvl w:val="0"/>
          <w:numId w:val="5"/>
        </w:numPr>
        <w:spacing w:after="0" w:line="360" w:lineRule="auto"/>
        <w:ind w:left="0" w:firstLine="0"/>
        <w:contextualSpacing w:val="0"/>
        <w:jc w:val="both"/>
        <w:rPr>
          <w:rFonts w:ascii="Times New Roman" w:hAnsi="Times New Roman" w:cs="Times New Roman"/>
          <w:sz w:val="28"/>
          <w:szCs w:val="28"/>
          <w:lang w:val="ru-RU"/>
        </w:rPr>
      </w:pPr>
      <w:r w:rsidRPr="008638DE">
        <w:rPr>
          <w:rFonts w:ascii="Times New Roman" w:hAnsi="Times New Roman" w:cs="Times New Roman"/>
          <w:sz w:val="28"/>
          <w:szCs w:val="28"/>
          <w:lang w:val="ru-RU"/>
        </w:rPr>
        <w:t>умение выражать собственные мысли и чувства в устных высказываниях в</w:t>
      </w:r>
      <w:r w:rsidRPr="00FF0B72">
        <w:rPr>
          <w:rFonts w:ascii="Times New Roman" w:hAnsi="Times New Roman" w:cs="Times New Roman"/>
          <w:sz w:val="28"/>
          <w:szCs w:val="28"/>
        </w:rPr>
        <w:t> </w:t>
      </w:r>
      <w:r w:rsidRPr="008638DE">
        <w:rPr>
          <w:rFonts w:ascii="Times New Roman" w:hAnsi="Times New Roman" w:cs="Times New Roman"/>
          <w:sz w:val="28"/>
          <w:szCs w:val="28"/>
          <w:lang w:val="ru-RU"/>
        </w:rPr>
        <w:t xml:space="preserve">соответствии с нормами русского языка; </w:t>
      </w:r>
    </w:p>
    <w:p w14:paraId="118BBF34" w14:textId="77777777" w:rsidR="008638DE" w:rsidRPr="008638DE" w:rsidRDefault="008638DE" w:rsidP="008638DE">
      <w:pPr>
        <w:pStyle w:val="ae"/>
        <w:numPr>
          <w:ilvl w:val="0"/>
          <w:numId w:val="5"/>
        </w:numPr>
        <w:spacing w:after="0" w:line="360" w:lineRule="auto"/>
        <w:ind w:left="0" w:firstLine="0"/>
        <w:contextualSpacing w:val="0"/>
        <w:jc w:val="both"/>
        <w:rPr>
          <w:rFonts w:ascii="Times New Roman" w:hAnsi="Times New Roman" w:cs="Times New Roman"/>
          <w:sz w:val="28"/>
          <w:szCs w:val="28"/>
          <w:lang w:val="ru-RU"/>
        </w:rPr>
      </w:pPr>
      <w:r w:rsidRPr="008638DE">
        <w:rPr>
          <w:rFonts w:ascii="Times New Roman" w:hAnsi="Times New Roman" w:cs="Times New Roman"/>
          <w:sz w:val="28"/>
          <w:szCs w:val="28"/>
          <w:lang w:val="ru-RU"/>
        </w:rPr>
        <w:t xml:space="preserve">умение активно участвовать в диалоге при использовании знакомой лексики разговорного и учебно-делового характера;  </w:t>
      </w:r>
    </w:p>
    <w:p w14:paraId="3932F303" w14:textId="77777777" w:rsidR="008638DE" w:rsidRPr="008638DE" w:rsidRDefault="008638DE" w:rsidP="008638DE">
      <w:pPr>
        <w:pStyle w:val="ae"/>
        <w:numPr>
          <w:ilvl w:val="0"/>
          <w:numId w:val="5"/>
        </w:numPr>
        <w:spacing w:after="0" w:line="360" w:lineRule="auto"/>
        <w:ind w:left="0" w:firstLine="0"/>
        <w:contextualSpacing w:val="0"/>
        <w:jc w:val="both"/>
        <w:rPr>
          <w:rFonts w:ascii="Times New Roman" w:hAnsi="Times New Roman" w:cs="Times New Roman"/>
          <w:sz w:val="28"/>
          <w:szCs w:val="28"/>
          <w:lang w:val="ru-RU"/>
        </w:rPr>
      </w:pPr>
      <w:r w:rsidRPr="008638DE">
        <w:rPr>
          <w:rFonts w:ascii="Times New Roman" w:hAnsi="Times New Roman" w:cs="Times New Roman"/>
          <w:sz w:val="28"/>
          <w:szCs w:val="28"/>
          <w:lang w:val="ru-RU"/>
        </w:rPr>
        <w:t>умение выражать в устных высказываниях непонимание при</w:t>
      </w:r>
      <w:r>
        <w:rPr>
          <w:rFonts w:ascii="Times New Roman" w:hAnsi="Times New Roman" w:cs="Times New Roman"/>
          <w:sz w:val="28"/>
          <w:szCs w:val="28"/>
        </w:rPr>
        <w:t> </w:t>
      </w:r>
      <w:r w:rsidRPr="008638DE">
        <w:rPr>
          <w:rFonts w:ascii="Times New Roman" w:hAnsi="Times New Roman" w:cs="Times New Roman"/>
          <w:sz w:val="28"/>
          <w:szCs w:val="28"/>
          <w:lang w:val="ru-RU"/>
        </w:rPr>
        <w:t>затруднении в</w:t>
      </w:r>
      <w:r w:rsidRPr="00FF0B72">
        <w:rPr>
          <w:rFonts w:ascii="Times New Roman" w:hAnsi="Times New Roman" w:cs="Times New Roman"/>
          <w:sz w:val="28"/>
          <w:szCs w:val="28"/>
        </w:rPr>
        <w:t> </w:t>
      </w:r>
      <w:r w:rsidRPr="008638DE">
        <w:rPr>
          <w:rFonts w:ascii="Times New Roman" w:hAnsi="Times New Roman" w:cs="Times New Roman"/>
          <w:sz w:val="28"/>
          <w:szCs w:val="28"/>
          <w:lang w:val="ru-RU"/>
        </w:rPr>
        <w:t xml:space="preserve">восприятии речевой информации; </w:t>
      </w:r>
    </w:p>
    <w:p w14:paraId="72A1965C" w14:textId="77777777" w:rsidR="008638DE" w:rsidRPr="008638DE" w:rsidRDefault="008638DE" w:rsidP="008638DE">
      <w:pPr>
        <w:pStyle w:val="ae"/>
        <w:numPr>
          <w:ilvl w:val="0"/>
          <w:numId w:val="5"/>
        </w:numPr>
        <w:spacing w:after="0" w:line="360" w:lineRule="auto"/>
        <w:ind w:left="0" w:firstLine="0"/>
        <w:contextualSpacing w:val="0"/>
        <w:jc w:val="both"/>
        <w:rPr>
          <w:rFonts w:ascii="Times New Roman" w:hAnsi="Times New Roman" w:cs="Times New Roman"/>
          <w:sz w:val="28"/>
          <w:szCs w:val="28"/>
          <w:lang w:val="ru-RU"/>
        </w:rPr>
      </w:pPr>
      <w:r w:rsidRPr="008638DE">
        <w:rPr>
          <w:rFonts w:ascii="Times New Roman" w:hAnsi="Times New Roman" w:cs="Times New Roman"/>
          <w:sz w:val="28"/>
          <w:szCs w:val="28"/>
          <w:lang w:val="ru-RU"/>
        </w:rPr>
        <w:t>умение говорить внятно и естественно, реализуя сформированные произносительные умения.</w:t>
      </w:r>
    </w:p>
    <w:p w14:paraId="3C124EE5" w14:textId="77777777" w:rsidR="008638DE" w:rsidRPr="008638DE" w:rsidRDefault="008638DE" w:rsidP="008638DE">
      <w:pPr>
        <w:spacing w:after="0" w:line="360" w:lineRule="auto"/>
        <w:ind w:right="153" w:firstLine="708"/>
        <w:jc w:val="both"/>
        <w:rPr>
          <w:rFonts w:ascii="Times New Roman" w:hAnsi="Times New Roman"/>
          <w:sz w:val="28"/>
          <w:szCs w:val="28"/>
          <w:lang w:val="ru-RU"/>
        </w:rPr>
      </w:pPr>
      <w:r w:rsidRPr="008638DE">
        <w:rPr>
          <w:rFonts w:ascii="Times New Roman" w:hAnsi="Times New Roman"/>
          <w:sz w:val="28"/>
          <w:szCs w:val="28"/>
          <w:lang w:val="ru-RU"/>
        </w:rPr>
        <w:t xml:space="preserve">У обучающегося будут сформированы следующие </w:t>
      </w:r>
      <w:r w:rsidRPr="008638DE">
        <w:rPr>
          <w:rFonts w:ascii="Times New Roman" w:hAnsi="Times New Roman"/>
          <w:b/>
          <w:sz w:val="28"/>
          <w:szCs w:val="28"/>
          <w:lang w:val="ru-RU"/>
        </w:rPr>
        <w:t>регулятивные универсальные учебные действия</w:t>
      </w:r>
      <w:r w:rsidRPr="008638DE">
        <w:rPr>
          <w:rFonts w:ascii="Times New Roman" w:hAnsi="Times New Roman"/>
          <w:sz w:val="28"/>
          <w:szCs w:val="28"/>
          <w:lang w:val="ru-RU"/>
        </w:rPr>
        <w:t>:</w:t>
      </w:r>
    </w:p>
    <w:p w14:paraId="25696A41" w14:textId="77777777" w:rsidR="008638DE" w:rsidRPr="008638DE" w:rsidRDefault="008638DE" w:rsidP="008638DE">
      <w:pPr>
        <w:pStyle w:val="ae"/>
        <w:numPr>
          <w:ilvl w:val="0"/>
          <w:numId w:val="5"/>
        </w:numPr>
        <w:autoSpaceDE w:val="0"/>
        <w:autoSpaceDN w:val="0"/>
        <w:adjustRightInd w:val="0"/>
        <w:spacing w:after="0" w:line="360" w:lineRule="auto"/>
        <w:ind w:left="0" w:firstLine="0"/>
        <w:contextualSpacing w:val="0"/>
        <w:jc w:val="both"/>
        <w:rPr>
          <w:rFonts w:ascii="Times New Roman" w:eastAsia="Calibri" w:hAnsi="Times New Roman" w:cs="Times New Roman"/>
          <w:sz w:val="28"/>
          <w:szCs w:val="28"/>
          <w:lang w:val="ru-RU"/>
        </w:rPr>
      </w:pPr>
      <w:r w:rsidRPr="008638DE">
        <w:rPr>
          <w:rFonts w:ascii="Times New Roman" w:eastAsia="Calibri" w:hAnsi="Times New Roman" w:cs="Times New Roman"/>
          <w:sz w:val="28"/>
          <w:szCs w:val="28"/>
          <w:lang w:val="ru-RU"/>
        </w:rPr>
        <w:lastRenderedPageBreak/>
        <w:t xml:space="preserve">овладение способностью принимать и сохранять цели и задачи учебной деятельности, поиском средств ее осуществления; </w:t>
      </w:r>
    </w:p>
    <w:p w14:paraId="581E08E4" w14:textId="77777777" w:rsidR="008638DE" w:rsidRPr="008638DE" w:rsidRDefault="008638DE" w:rsidP="008638DE">
      <w:pPr>
        <w:pStyle w:val="ae"/>
        <w:numPr>
          <w:ilvl w:val="0"/>
          <w:numId w:val="5"/>
        </w:numPr>
        <w:autoSpaceDE w:val="0"/>
        <w:autoSpaceDN w:val="0"/>
        <w:adjustRightInd w:val="0"/>
        <w:spacing w:after="0" w:line="360" w:lineRule="auto"/>
        <w:ind w:left="0" w:firstLine="0"/>
        <w:contextualSpacing w:val="0"/>
        <w:jc w:val="both"/>
        <w:rPr>
          <w:rFonts w:ascii="Times New Roman" w:eastAsia="Calibri" w:hAnsi="Times New Roman" w:cs="Times New Roman"/>
          <w:sz w:val="28"/>
          <w:szCs w:val="28"/>
          <w:lang w:val="ru-RU"/>
        </w:rPr>
      </w:pPr>
      <w:r w:rsidRPr="008638DE">
        <w:rPr>
          <w:rFonts w:ascii="Times New Roman" w:eastAsia="Calibri" w:hAnsi="Times New Roman" w:cs="Times New Roman"/>
          <w:sz w:val="28"/>
          <w:szCs w:val="28"/>
          <w:lang w:val="ru-RU"/>
        </w:rPr>
        <w:t xml:space="preserve">формирование умения планировать, контролировать и оценивать учебные действия в соответствии с поставленной задачей и условиями ее реализации; определять наиболее эффективные способы достижения результата; </w:t>
      </w:r>
    </w:p>
    <w:p w14:paraId="13480566" w14:textId="77777777" w:rsidR="008638DE" w:rsidRPr="008638DE" w:rsidRDefault="008638DE" w:rsidP="008638DE">
      <w:pPr>
        <w:pStyle w:val="ae"/>
        <w:numPr>
          <w:ilvl w:val="0"/>
          <w:numId w:val="5"/>
        </w:numPr>
        <w:autoSpaceDE w:val="0"/>
        <w:autoSpaceDN w:val="0"/>
        <w:adjustRightInd w:val="0"/>
        <w:spacing w:after="0" w:line="360" w:lineRule="auto"/>
        <w:ind w:left="0" w:firstLine="0"/>
        <w:contextualSpacing w:val="0"/>
        <w:jc w:val="both"/>
        <w:rPr>
          <w:rFonts w:ascii="Times New Roman" w:eastAsia="Calibri" w:hAnsi="Times New Roman" w:cs="Times New Roman"/>
          <w:sz w:val="28"/>
          <w:szCs w:val="28"/>
          <w:lang w:val="ru-RU"/>
        </w:rPr>
      </w:pPr>
      <w:r w:rsidRPr="008638DE">
        <w:rPr>
          <w:rFonts w:ascii="Times New Roman" w:eastAsia="Calibri" w:hAnsi="Times New Roman" w:cs="Times New Roman"/>
          <w:sz w:val="28"/>
          <w:szCs w:val="28"/>
          <w:lang w:val="ru-RU"/>
        </w:rPr>
        <w:t>формирование умения понимать причины успеха (неуспеха) учебной деятельности и способности конструктивно действовать даже в ситуациях неуспеха;</w:t>
      </w:r>
    </w:p>
    <w:p w14:paraId="4D03C31D" w14:textId="77777777" w:rsidR="008638DE" w:rsidRPr="008638DE" w:rsidRDefault="008638DE" w:rsidP="008638DE">
      <w:pPr>
        <w:pStyle w:val="ae"/>
        <w:numPr>
          <w:ilvl w:val="0"/>
          <w:numId w:val="5"/>
        </w:numPr>
        <w:autoSpaceDE w:val="0"/>
        <w:autoSpaceDN w:val="0"/>
        <w:adjustRightInd w:val="0"/>
        <w:spacing w:after="0" w:line="360" w:lineRule="auto"/>
        <w:ind w:left="0" w:firstLine="0"/>
        <w:contextualSpacing w:val="0"/>
        <w:jc w:val="both"/>
        <w:rPr>
          <w:rFonts w:ascii="Times New Roman" w:eastAsia="Calibri" w:hAnsi="Times New Roman" w:cs="Times New Roman"/>
          <w:sz w:val="28"/>
          <w:szCs w:val="28"/>
          <w:lang w:val="ru-RU"/>
        </w:rPr>
      </w:pPr>
      <w:r w:rsidRPr="008638DE">
        <w:rPr>
          <w:rFonts w:ascii="Times New Roman" w:eastAsia="Calibri" w:hAnsi="Times New Roman" w:cs="Times New Roman"/>
          <w:sz w:val="28"/>
          <w:szCs w:val="28"/>
          <w:lang w:val="ru-RU"/>
        </w:rPr>
        <w:t xml:space="preserve">определение общей цели и путей ее достижения; умение договариваться о распределении функций и ролей в совместной деятельности; </w:t>
      </w:r>
    </w:p>
    <w:p w14:paraId="6E73D731" w14:textId="0CFE12EB" w:rsidR="005F778C" w:rsidRPr="005F778C" w:rsidRDefault="008638DE" w:rsidP="005F778C">
      <w:pPr>
        <w:pStyle w:val="af7"/>
        <w:widowControl w:val="0"/>
        <w:spacing w:line="240" w:lineRule="auto"/>
        <w:ind w:firstLine="709"/>
        <w:contextualSpacing/>
        <w:rPr>
          <w:rFonts w:ascii="Times New Roman" w:hAnsi="Times New Roman" w:cs="Times New Roman"/>
          <w:sz w:val="28"/>
          <w:szCs w:val="28"/>
        </w:rPr>
        <w:sectPr w:rsidR="005F778C" w:rsidRPr="005F778C">
          <w:pgSz w:w="11906" w:h="16383"/>
          <w:pgMar w:top="1134" w:right="850" w:bottom="1134" w:left="1701" w:header="720" w:footer="720" w:gutter="0"/>
          <w:cols w:space="720"/>
        </w:sectPr>
      </w:pPr>
      <w:r w:rsidRPr="00FF0B72">
        <w:rPr>
          <w:rFonts w:ascii="Times New Roman" w:eastAsia="Calibri" w:hAnsi="Times New Roman" w:cs="Times New Roman"/>
          <w:sz w:val="28"/>
          <w:szCs w:val="28"/>
        </w:rPr>
        <w:t>осуществление взаимного контроля в совместной деятельности, адекватное оценивание собственного поведения и поведения окружающих</w:t>
      </w:r>
      <w:bookmarkStart w:id="3" w:name="block-9468572"/>
      <w:bookmarkEnd w:id="2"/>
    </w:p>
    <w:p w14:paraId="0A2886AF" w14:textId="77777777" w:rsidR="005F778C" w:rsidRPr="005F778C" w:rsidRDefault="005F778C" w:rsidP="005F778C">
      <w:pPr>
        <w:spacing w:after="0" w:line="360" w:lineRule="auto"/>
        <w:jc w:val="center"/>
        <w:rPr>
          <w:rFonts w:ascii="Times New Roman" w:hAnsi="Times New Roman"/>
          <w:b/>
          <w:bCs/>
          <w:sz w:val="28"/>
          <w:szCs w:val="28"/>
          <w:lang w:val="ru-RU" w:eastAsia="ru-RU"/>
        </w:rPr>
      </w:pPr>
      <w:r w:rsidRPr="005F778C">
        <w:rPr>
          <w:rFonts w:ascii="Times New Roman" w:hAnsi="Times New Roman"/>
          <w:b/>
          <w:bCs/>
          <w:sz w:val="28"/>
          <w:szCs w:val="28"/>
          <w:lang w:val="ru-RU" w:eastAsia="ru-RU"/>
        </w:rPr>
        <w:lastRenderedPageBreak/>
        <w:t>ТЕМАТИЧЕСКОЕ ПЛАНИРОВАНИЕ</w:t>
      </w:r>
    </w:p>
    <w:p w14:paraId="4FC39BB9" w14:textId="1D9A7166" w:rsidR="005F778C" w:rsidRPr="005F778C" w:rsidRDefault="005F778C" w:rsidP="005F778C">
      <w:pPr>
        <w:spacing w:after="0" w:line="360" w:lineRule="auto"/>
        <w:jc w:val="center"/>
        <w:rPr>
          <w:rFonts w:ascii="Times New Roman" w:hAnsi="Times New Roman"/>
          <w:b/>
          <w:bCs/>
          <w:sz w:val="28"/>
          <w:szCs w:val="28"/>
          <w:lang w:val="ru-RU" w:eastAsia="ru-RU"/>
        </w:rPr>
      </w:pPr>
      <w:r>
        <w:rPr>
          <w:rFonts w:ascii="Times New Roman" w:hAnsi="Times New Roman"/>
          <w:b/>
          <w:bCs/>
          <w:sz w:val="28"/>
          <w:szCs w:val="28"/>
          <w:lang w:val="ru-RU" w:eastAsia="ru-RU"/>
        </w:rPr>
        <w:t>5</w:t>
      </w:r>
      <w:r w:rsidRPr="005F778C">
        <w:rPr>
          <w:rFonts w:ascii="Times New Roman" w:hAnsi="Times New Roman"/>
          <w:b/>
          <w:bCs/>
          <w:sz w:val="28"/>
          <w:szCs w:val="28"/>
          <w:lang w:val="ru-RU" w:eastAsia="ru-RU"/>
        </w:rPr>
        <w:t xml:space="preserve"> КЛАСС </w:t>
      </w:r>
    </w:p>
    <w:p w14:paraId="1E39F23C" w14:textId="77777777" w:rsidR="005F778C" w:rsidRPr="005F778C" w:rsidRDefault="005F778C" w:rsidP="005F778C">
      <w:pPr>
        <w:spacing w:after="0" w:line="360" w:lineRule="auto"/>
        <w:jc w:val="center"/>
        <w:rPr>
          <w:rFonts w:ascii="Times New Roman" w:hAnsi="Times New Roman"/>
          <w:b/>
          <w:bCs/>
          <w:sz w:val="28"/>
          <w:szCs w:val="28"/>
          <w:lang w:val="ru-RU" w:eastAsia="ru-RU"/>
        </w:rPr>
      </w:pPr>
      <w:r w:rsidRPr="005F778C">
        <w:rPr>
          <w:rFonts w:ascii="Times New Roman" w:hAnsi="Times New Roman"/>
          <w:b/>
          <w:bCs/>
          <w:sz w:val="28"/>
          <w:szCs w:val="28"/>
          <w:lang w:val="ru-RU" w:eastAsia="ru-RU"/>
        </w:rPr>
        <w:t>Формирование речевого слуха и произносительной стороны устной речи (индивидуальные занятия)</w:t>
      </w:r>
    </w:p>
    <w:p w14:paraId="169B13E3" w14:textId="46AD9A1D" w:rsidR="005F778C" w:rsidRDefault="005F778C" w:rsidP="005F778C">
      <w:pPr>
        <w:tabs>
          <w:tab w:val="left" w:pos="2120"/>
        </w:tabs>
        <w:autoSpaceDE w:val="0"/>
        <w:autoSpaceDN w:val="0"/>
        <w:spacing w:before="166" w:after="0" w:line="230" w:lineRule="auto"/>
        <w:rPr>
          <w:rFonts w:ascii="Times New Roman" w:hAnsi="Times New Roman" w:cs="Times New Roman"/>
          <w:sz w:val="28"/>
          <w:szCs w:val="28"/>
          <w:u w:val="thick"/>
          <w:lang w:val="ru-RU"/>
        </w:rPr>
      </w:pPr>
    </w:p>
    <w:p w14:paraId="58AB9E6B" w14:textId="77777777" w:rsidR="005F778C" w:rsidRPr="005F778C" w:rsidRDefault="005F778C" w:rsidP="005F778C">
      <w:pPr>
        <w:tabs>
          <w:tab w:val="left" w:pos="2120"/>
        </w:tabs>
        <w:rPr>
          <w:rFonts w:ascii="Times New Roman" w:hAnsi="Times New Roman" w:cs="Times New Roman"/>
          <w:sz w:val="28"/>
          <w:szCs w:val="28"/>
          <w:lang w:val="ru-RU"/>
        </w:rPr>
      </w:pPr>
      <w:r>
        <w:rPr>
          <w:rFonts w:ascii="Times New Roman" w:hAnsi="Times New Roman" w:cs="Times New Roman"/>
          <w:sz w:val="28"/>
          <w:szCs w:val="28"/>
          <w:lang w:val="ru-RU"/>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972"/>
        <w:gridCol w:w="4025"/>
        <w:gridCol w:w="4055"/>
        <w:gridCol w:w="2943"/>
      </w:tblGrid>
      <w:tr w:rsidR="005F778C" w:rsidRPr="00FF0B72" w14:paraId="23D89149" w14:textId="77777777" w:rsidTr="00A05576">
        <w:tc>
          <w:tcPr>
            <w:tcW w:w="2972" w:type="dxa"/>
          </w:tcPr>
          <w:p w14:paraId="4AE950CD" w14:textId="77777777" w:rsidR="005F778C" w:rsidRPr="00FF0B72" w:rsidRDefault="005F778C" w:rsidP="00A05576">
            <w:pPr>
              <w:spacing w:after="0" w:line="240" w:lineRule="auto"/>
              <w:jc w:val="center"/>
              <w:rPr>
                <w:rFonts w:ascii="Times New Roman" w:eastAsia="Times New Roman" w:hAnsi="Times New Roman"/>
                <w:sz w:val="28"/>
                <w:szCs w:val="28"/>
                <w:lang w:eastAsia="ru-RU"/>
              </w:rPr>
            </w:pPr>
            <w:r w:rsidRPr="00FF0B72">
              <w:rPr>
                <w:rFonts w:ascii="Times New Roman" w:eastAsia="Times New Roman" w:hAnsi="Times New Roman"/>
                <w:b/>
                <w:color w:val="000000"/>
                <w:sz w:val="24"/>
                <w:szCs w:val="24"/>
              </w:rPr>
              <w:t>Требования к речевому материалу</w:t>
            </w:r>
          </w:p>
        </w:tc>
        <w:tc>
          <w:tcPr>
            <w:tcW w:w="4025" w:type="dxa"/>
          </w:tcPr>
          <w:p w14:paraId="73CDB1D2" w14:textId="77777777" w:rsidR="005F778C" w:rsidRPr="005F778C" w:rsidRDefault="005F778C" w:rsidP="00A05576">
            <w:pPr>
              <w:spacing w:after="0" w:line="240" w:lineRule="auto"/>
              <w:jc w:val="center"/>
              <w:rPr>
                <w:rFonts w:ascii="Times New Roman" w:eastAsia="Times New Roman" w:hAnsi="Times New Roman"/>
                <w:sz w:val="28"/>
                <w:szCs w:val="28"/>
                <w:lang w:val="ru-RU" w:eastAsia="ru-RU"/>
              </w:rPr>
            </w:pPr>
            <w:r w:rsidRPr="005F778C">
              <w:rPr>
                <w:rFonts w:ascii="Times New Roman" w:eastAsia="NewtonCSanPin" w:hAnsi="Times New Roman"/>
                <w:b/>
                <w:color w:val="000000"/>
                <w:spacing w:val="-2"/>
                <w:w w:val="105"/>
                <w:sz w:val="24"/>
                <w:szCs w:val="24"/>
                <w:lang w:val="ru-RU"/>
              </w:rPr>
              <w:t>Примерный речевой материал обиходно-разговорного характера</w:t>
            </w:r>
            <w:r w:rsidRPr="005F778C">
              <w:rPr>
                <w:rFonts w:ascii="Times New Roman" w:eastAsia="NewtonCSanPin" w:hAnsi="Times New Roman"/>
                <w:b/>
                <w:color w:val="000000"/>
                <w:spacing w:val="-11"/>
                <w:w w:val="105"/>
                <w:sz w:val="24"/>
                <w:szCs w:val="24"/>
                <w:lang w:val="ru-RU"/>
              </w:rPr>
              <w:t xml:space="preserve"> </w:t>
            </w:r>
            <w:r w:rsidRPr="005F778C">
              <w:rPr>
                <w:rFonts w:ascii="Times New Roman" w:eastAsia="NewtonCSanPin" w:hAnsi="Times New Roman"/>
                <w:b/>
                <w:color w:val="000000"/>
                <w:spacing w:val="-2"/>
                <w:w w:val="105"/>
                <w:sz w:val="24"/>
                <w:szCs w:val="24"/>
                <w:lang w:val="ru-RU"/>
              </w:rPr>
              <w:t>и</w:t>
            </w:r>
            <w:r w:rsidRPr="005F778C">
              <w:rPr>
                <w:rFonts w:ascii="Times New Roman" w:eastAsia="NewtonCSanPin" w:hAnsi="Times New Roman"/>
                <w:b/>
                <w:color w:val="000000"/>
                <w:spacing w:val="-11"/>
                <w:w w:val="105"/>
                <w:sz w:val="24"/>
                <w:szCs w:val="24"/>
                <w:lang w:val="ru-RU"/>
              </w:rPr>
              <w:t xml:space="preserve"> </w:t>
            </w:r>
            <w:r w:rsidRPr="005F778C">
              <w:rPr>
                <w:rFonts w:ascii="Times New Roman" w:eastAsia="NewtonCSanPin" w:hAnsi="Times New Roman"/>
                <w:b/>
                <w:color w:val="000000"/>
                <w:spacing w:val="-2"/>
                <w:w w:val="105"/>
                <w:sz w:val="24"/>
                <w:szCs w:val="24"/>
                <w:lang w:val="ru-RU"/>
              </w:rPr>
              <w:t xml:space="preserve">относящийся </w:t>
            </w:r>
            <w:r w:rsidRPr="005F778C">
              <w:rPr>
                <w:rFonts w:ascii="Times New Roman" w:eastAsia="NewtonCSanPin" w:hAnsi="Times New Roman"/>
                <w:b/>
                <w:color w:val="000000"/>
                <w:w w:val="105"/>
                <w:sz w:val="24"/>
                <w:szCs w:val="24"/>
                <w:lang w:val="ru-RU"/>
              </w:rPr>
              <w:t>к организации учебной деятельности</w:t>
            </w:r>
          </w:p>
        </w:tc>
        <w:tc>
          <w:tcPr>
            <w:tcW w:w="4055" w:type="dxa"/>
          </w:tcPr>
          <w:p w14:paraId="352BADF7" w14:textId="77777777" w:rsidR="005F778C" w:rsidRPr="00FF0B72" w:rsidRDefault="005F778C" w:rsidP="00A05576">
            <w:pPr>
              <w:pStyle w:val="TableParagraph"/>
              <w:jc w:val="center"/>
              <w:rPr>
                <w:rFonts w:ascii="Times New Roman" w:hAnsi="Times New Roman" w:cs="Times New Roman"/>
                <w:b/>
                <w:color w:val="000000"/>
                <w:sz w:val="24"/>
                <w:szCs w:val="24"/>
              </w:rPr>
            </w:pPr>
            <w:r w:rsidRPr="00FF0B72">
              <w:rPr>
                <w:rFonts w:ascii="Times New Roman" w:hAnsi="Times New Roman" w:cs="Times New Roman"/>
                <w:b/>
                <w:color w:val="000000"/>
                <w:sz w:val="24"/>
                <w:szCs w:val="24"/>
              </w:rPr>
              <w:t>Примерный речевой материал, относящийся</w:t>
            </w:r>
          </w:p>
          <w:p w14:paraId="67BDAD20" w14:textId="77777777" w:rsidR="005F778C" w:rsidRPr="005F778C" w:rsidRDefault="005F778C" w:rsidP="00A05576">
            <w:pPr>
              <w:spacing w:after="0" w:line="240" w:lineRule="auto"/>
              <w:jc w:val="center"/>
              <w:rPr>
                <w:rFonts w:ascii="Times New Roman" w:eastAsia="Times New Roman" w:hAnsi="Times New Roman"/>
                <w:sz w:val="28"/>
                <w:szCs w:val="28"/>
                <w:lang w:val="ru-RU" w:eastAsia="ru-RU"/>
              </w:rPr>
            </w:pPr>
            <w:r w:rsidRPr="005F778C">
              <w:rPr>
                <w:rFonts w:ascii="Times New Roman" w:eastAsia="Times New Roman" w:hAnsi="Times New Roman"/>
                <w:b/>
                <w:color w:val="000000"/>
                <w:sz w:val="24"/>
                <w:szCs w:val="24"/>
                <w:lang w:val="ru-RU"/>
              </w:rPr>
              <w:t>к изучению общеобразовательных предметов по темам</w:t>
            </w:r>
          </w:p>
        </w:tc>
        <w:tc>
          <w:tcPr>
            <w:tcW w:w="2943" w:type="dxa"/>
          </w:tcPr>
          <w:p w14:paraId="72A7A101" w14:textId="77777777" w:rsidR="005F778C" w:rsidRPr="00FF0B72" w:rsidRDefault="005F778C" w:rsidP="00A05576">
            <w:pPr>
              <w:spacing w:after="0" w:line="240" w:lineRule="auto"/>
              <w:jc w:val="center"/>
              <w:rPr>
                <w:rFonts w:ascii="Times New Roman" w:eastAsia="Times New Roman" w:hAnsi="Times New Roman"/>
                <w:sz w:val="28"/>
                <w:szCs w:val="28"/>
                <w:lang w:eastAsia="ru-RU"/>
              </w:rPr>
            </w:pPr>
            <w:r w:rsidRPr="00FF0B72">
              <w:rPr>
                <w:rFonts w:ascii="Times New Roman" w:eastAsia="Times New Roman" w:hAnsi="Times New Roman"/>
                <w:b/>
                <w:color w:val="000000"/>
                <w:sz w:val="24"/>
                <w:szCs w:val="24"/>
              </w:rPr>
              <w:t>Тексты</w:t>
            </w:r>
            <w:r w:rsidRPr="00FF0B72">
              <w:rPr>
                <w:rStyle w:val="afc"/>
                <w:rFonts w:ascii="Times New Roman" w:eastAsia="Times New Roman" w:hAnsi="Times New Roman"/>
                <w:b/>
                <w:color w:val="000000"/>
                <w:sz w:val="24"/>
                <w:szCs w:val="24"/>
              </w:rPr>
              <w:footnoteReference w:id="2"/>
            </w:r>
          </w:p>
        </w:tc>
      </w:tr>
      <w:tr w:rsidR="005F778C" w:rsidRPr="00FF0B72" w14:paraId="2EC3F946" w14:textId="77777777" w:rsidTr="00A05576">
        <w:tc>
          <w:tcPr>
            <w:tcW w:w="13995" w:type="dxa"/>
            <w:gridSpan w:val="4"/>
          </w:tcPr>
          <w:p w14:paraId="464A62FA" w14:textId="77777777" w:rsidR="005F778C" w:rsidRPr="00FF0B72" w:rsidRDefault="005F778C" w:rsidP="00A05576">
            <w:pPr>
              <w:spacing w:after="0" w:line="240" w:lineRule="auto"/>
              <w:jc w:val="center"/>
              <w:rPr>
                <w:rFonts w:ascii="Times New Roman" w:eastAsia="Times New Roman" w:hAnsi="Times New Roman"/>
                <w:sz w:val="28"/>
                <w:szCs w:val="28"/>
                <w:lang w:eastAsia="ru-RU"/>
              </w:rPr>
            </w:pPr>
            <w:r w:rsidRPr="00FF0B72">
              <w:rPr>
                <w:rFonts w:ascii="Times New Roman" w:eastAsia="Times New Roman" w:hAnsi="Times New Roman"/>
                <w:b/>
                <w:color w:val="000000"/>
                <w:sz w:val="24"/>
                <w:szCs w:val="24"/>
              </w:rPr>
              <w:t>I четверть</w:t>
            </w:r>
          </w:p>
        </w:tc>
      </w:tr>
      <w:tr w:rsidR="005F778C" w:rsidRPr="00940405" w14:paraId="2E67CB5C" w14:textId="77777777" w:rsidTr="00A05576">
        <w:tc>
          <w:tcPr>
            <w:tcW w:w="2972" w:type="dxa"/>
          </w:tcPr>
          <w:p w14:paraId="2F3EADD9" w14:textId="77777777" w:rsidR="005F778C" w:rsidRPr="005F778C" w:rsidRDefault="005F778C" w:rsidP="00A05576">
            <w:pPr>
              <w:spacing w:after="0" w:line="240" w:lineRule="auto"/>
              <w:rPr>
                <w:rFonts w:ascii="Times New Roman" w:eastAsia="Times New Roman" w:hAnsi="Times New Roman"/>
                <w:sz w:val="28"/>
                <w:szCs w:val="28"/>
                <w:lang w:val="ru-RU" w:eastAsia="ru-RU"/>
              </w:rPr>
            </w:pPr>
            <w:r w:rsidRPr="005F778C">
              <w:rPr>
                <w:rFonts w:ascii="Times New Roman" w:eastAsia="Times New Roman" w:hAnsi="Times New Roman"/>
                <w:color w:val="000000"/>
                <w:spacing w:val="-2"/>
                <w:sz w:val="24"/>
                <w:szCs w:val="24"/>
                <w:lang w:val="ru-RU"/>
              </w:rPr>
              <w:t xml:space="preserve">Знакомый </w:t>
            </w:r>
            <w:r w:rsidRPr="005F778C">
              <w:rPr>
                <w:rFonts w:ascii="Times New Roman" w:eastAsia="Times New Roman" w:hAnsi="Times New Roman"/>
                <w:color w:val="000000"/>
                <w:sz w:val="24"/>
                <w:szCs w:val="24"/>
                <w:lang w:val="ru-RU"/>
              </w:rPr>
              <w:t>по значению, ситуативный и вне ситуа</w:t>
            </w:r>
            <w:r w:rsidRPr="005F778C">
              <w:rPr>
                <w:rFonts w:ascii="Times New Roman" w:eastAsia="Times New Roman" w:hAnsi="Times New Roman"/>
                <w:color w:val="000000"/>
                <w:spacing w:val="-2"/>
                <w:sz w:val="24"/>
                <w:szCs w:val="24"/>
                <w:lang w:val="ru-RU"/>
              </w:rPr>
              <w:t xml:space="preserve">тивности  </w:t>
            </w:r>
          </w:p>
        </w:tc>
        <w:tc>
          <w:tcPr>
            <w:tcW w:w="4025" w:type="dxa"/>
          </w:tcPr>
          <w:p w14:paraId="12A0393F" w14:textId="77777777" w:rsidR="005F778C" w:rsidRPr="00FF0B72" w:rsidRDefault="005F778C" w:rsidP="00A05576">
            <w:pPr>
              <w:pStyle w:val="TableParagraph"/>
              <w:rPr>
                <w:rFonts w:ascii="Times New Roman" w:hAnsi="Times New Roman" w:cs="Times New Roman"/>
                <w:color w:val="000000"/>
                <w:sz w:val="24"/>
                <w:szCs w:val="24"/>
              </w:rPr>
            </w:pPr>
            <w:r w:rsidRPr="00FF0B72">
              <w:rPr>
                <w:rFonts w:ascii="Times New Roman" w:hAnsi="Times New Roman" w:cs="Times New Roman"/>
                <w:color w:val="000000"/>
                <w:sz w:val="24"/>
                <w:szCs w:val="24"/>
              </w:rPr>
              <w:t>Где</w:t>
            </w:r>
            <w:r w:rsidRPr="00FF0B72">
              <w:rPr>
                <w:rFonts w:ascii="Times New Roman" w:hAnsi="Times New Roman" w:cs="Times New Roman"/>
                <w:color w:val="000000"/>
                <w:spacing w:val="-11"/>
                <w:sz w:val="24"/>
                <w:szCs w:val="24"/>
              </w:rPr>
              <w:t xml:space="preserve"> </w:t>
            </w:r>
            <w:r w:rsidRPr="00FF0B72">
              <w:rPr>
                <w:rFonts w:ascii="Times New Roman" w:hAnsi="Times New Roman" w:cs="Times New Roman"/>
                <w:color w:val="000000"/>
                <w:sz w:val="24"/>
                <w:szCs w:val="24"/>
              </w:rPr>
              <w:t>ты</w:t>
            </w:r>
            <w:r w:rsidRPr="00FF0B72">
              <w:rPr>
                <w:rFonts w:ascii="Times New Roman" w:hAnsi="Times New Roman" w:cs="Times New Roman"/>
                <w:color w:val="000000"/>
                <w:spacing w:val="-11"/>
                <w:sz w:val="24"/>
                <w:szCs w:val="24"/>
              </w:rPr>
              <w:t xml:space="preserve"> </w:t>
            </w:r>
            <w:r w:rsidRPr="00FF0B72">
              <w:rPr>
                <w:rFonts w:ascii="Times New Roman" w:hAnsi="Times New Roman" w:cs="Times New Roman"/>
                <w:color w:val="000000"/>
                <w:sz w:val="24"/>
                <w:szCs w:val="24"/>
              </w:rPr>
              <w:t xml:space="preserve">побывал(а) </w:t>
            </w:r>
            <w:r w:rsidRPr="00FF0B72">
              <w:rPr>
                <w:rFonts w:ascii="Times New Roman" w:hAnsi="Times New Roman" w:cs="Times New Roman"/>
                <w:color w:val="000000"/>
                <w:spacing w:val="-2"/>
                <w:sz w:val="24"/>
                <w:szCs w:val="24"/>
              </w:rPr>
              <w:t>летом?</w:t>
            </w:r>
          </w:p>
          <w:p w14:paraId="27C0F071" w14:textId="77777777" w:rsidR="005F778C" w:rsidRPr="00FF0B72" w:rsidRDefault="005F778C" w:rsidP="00A05576">
            <w:pPr>
              <w:pStyle w:val="TableParagraph"/>
              <w:rPr>
                <w:rFonts w:ascii="Times New Roman" w:hAnsi="Times New Roman" w:cs="Times New Roman"/>
                <w:color w:val="000000"/>
                <w:spacing w:val="-11"/>
                <w:sz w:val="24"/>
                <w:szCs w:val="24"/>
              </w:rPr>
            </w:pPr>
            <w:r w:rsidRPr="00FF0B72">
              <w:rPr>
                <w:rFonts w:ascii="Times New Roman" w:hAnsi="Times New Roman" w:cs="Times New Roman"/>
                <w:color w:val="000000"/>
                <w:sz w:val="24"/>
                <w:szCs w:val="24"/>
              </w:rPr>
              <w:t>Назови</w:t>
            </w:r>
            <w:r w:rsidRPr="00FF0B72">
              <w:rPr>
                <w:rFonts w:ascii="Times New Roman" w:hAnsi="Times New Roman" w:cs="Times New Roman"/>
                <w:color w:val="000000"/>
                <w:spacing w:val="-11"/>
                <w:sz w:val="24"/>
                <w:szCs w:val="24"/>
              </w:rPr>
              <w:t xml:space="preserve"> осенние приметы.</w:t>
            </w:r>
          </w:p>
          <w:p w14:paraId="2FD4EEA0" w14:textId="77777777" w:rsidR="005F778C" w:rsidRPr="005F778C" w:rsidRDefault="005F778C" w:rsidP="00A05576">
            <w:pPr>
              <w:spacing w:after="0" w:line="240" w:lineRule="auto"/>
              <w:rPr>
                <w:rFonts w:ascii="Times New Roman" w:eastAsia="Times New Roman" w:hAnsi="Times New Roman"/>
                <w:sz w:val="24"/>
                <w:szCs w:val="24"/>
                <w:lang w:val="ru-RU" w:eastAsia="ru-RU"/>
              </w:rPr>
            </w:pPr>
            <w:r w:rsidRPr="005F778C">
              <w:rPr>
                <w:rFonts w:ascii="Times New Roman" w:eastAsia="Times New Roman" w:hAnsi="Times New Roman"/>
                <w:sz w:val="24"/>
                <w:szCs w:val="24"/>
                <w:lang w:val="ru-RU" w:eastAsia="ru-RU"/>
              </w:rPr>
              <w:t>Что ты делал утром?</w:t>
            </w:r>
          </w:p>
          <w:p w14:paraId="16D34638" w14:textId="77777777" w:rsidR="005F778C" w:rsidRPr="005F778C" w:rsidRDefault="005F778C" w:rsidP="00A05576">
            <w:pPr>
              <w:spacing w:after="0" w:line="240" w:lineRule="auto"/>
              <w:rPr>
                <w:rFonts w:ascii="Times New Roman" w:eastAsia="Times New Roman" w:hAnsi="Times New Roman"/>
                <w:sz w:val="24"/>
                <w:szCs w:val="24"/>
                <w:lang w:val="ru-RU" w:eastAsia="ru-RU"/>
              </w:rPr>
            </w:pPr>
            <w:r w:rsidRPr="005F778C">
              <w:rPr>
                <w:rFonts w:ascii="Times New Roman" w:eastAsia="Times New Roman" w:hAnsi="Times New Roman"/>
                <w:sz w:val="24"/>
                <w:szCs w:val="24"/>
                <w:lang w:val="ru-RU" w:eastAsia="ru-RU"/>
              </w:rPr>
              <w:t>Что мы видели сегодня?</w:t>
            </w:r>
          </w:p>
          <w:p w14:paraId="4239A0DE" w14:textId="77777777" w:rsidR="005F778C" w:rsidRPr="005F778C" w:rsidRDefault="005F778C" w:rsidP="00A05576">
            <w:pPr>
              <w:spacing w:after="0" w:line="240" w:lineRule="auto"/>
              <w:rPr>
                <w:rFonts w:ascii="Times New Roman" w:eastAsia="Times New Roman" w:hAnsi="Times New Roman"/>
                <w:sz w:val="24"/>
                <w:szCs w:val="24"/>
                <w:lang w:val="ru-RU" w:eastAsia="ru-RU"/>
              </w:rPr>
            </w:pPr>
            <w:r w:rsidRPr="005F778C">
              <w:rPr>
                <w:rFonts w:ascii="Times New Roman" w:eastAsia="Times New Roman" w:hAnsi="Times New Roman"/>
                <w:sz w:val="24"/>
                <w:szCs w:val="24"/>
                <w:lang w:val="ru-RU" w:eastAsia="ru-RU"/>
              </w:rPr>
              <w:t>Назови приметы осени.</w:t>
            </w:r>
          </w:p>
          <w:p w14:paraId="37DD4C46" w14:textId="77777777" w:rsidR="005F778C" w:rsidRPr="005F778C" w:rsidRDefault="005F778C" w:rsidP="00A05576">
            <w:pPr>
              <w:spacing w:after="0" w:line="240" w:lineRule="auto"/>
              <w:rPr>
                <w:rFonts w:ascii="Times New Roman" w:eastAsia="Times New Roman" w:hAnsi="Times New Roman"/>
                <w:sz w:val="24"/>
                <w:szCs w:val="24"/>
                <w:lang w:val="ru-RU" w:eastAsia="ru-RU"/>
              </w:rPr>
            </w:pPr>
            <w:r w:rsidRPr="005F778C">
              <w:rPr>
                <w:rFonts w:ascii="Times New Roman" w:eastAsia="Times New Roman" w:hAnsi="Times New Roman"/>
                <w:sz w:val="24"/>
                <w:szCs w:val="24"/>
                <w:lang w:val="ru-RU" w:eastAsia="ru-RU"/>
              </w:rPr>
              <w:t>В какой школе ты учишься?</w:t>
            </w:r>
          </w:p>
          <w:p w14:paraId="3FC3FB49" w14:textId="77777777" w:rsidR="005F778C" w:rsidRPr="005F778C" w:rsidRDefault="005F778C" w:rsidP="00A05576">
            <w:pPr>
              <w:spacing w:after="0" w:line="240" w:lineRule="auto"/>
              <w:rPr>
                <w:rFonts w:ascii="Times New Roman" w:eastAsia="Times New Roman" w:hAnsi="Times New Roman"/>
                <w:sz w:val="24"/>
                <w:szCs w:val="24"/>
                <w:lang w:val="ru-RU" w:eastAsia="ru-RU"/>
              </w:rPr>
            </w:pPr>
            <w:r w:rsidRPr="005F778C">
              <w:rPr>
                <w:rFonts w:ascii="Times New Roman" w:eastAsia="Times New Roman" w:hAnsi="Times New Roman"/>
                <w:sz w:val="24"/>
                <w:szCs w:val="24"/>
                <w:lang w:val="ru-RU" w:eastAsia="ru-RU"/>
              </w:rPr>
              <w:t xml:space="preserve">Сколько тебе лет? </w:t>
            </w:r>
          </w:p>
          <w:p w14:paraId="5C8C01E6" w14:textId="77777777" w:rsidR="005F778C" w:rsidRPr="005F778C" w:rsidRDefault="005F778C" w:rsidP="00A05576">
            <w:pPr>
              <w:spacing w:after="0" w:line="240" w:lineRule="auto"/>
              <w:rPr>
                <w:rFonts w:ascii="Times New Roman" w:eastAsia="Times New Roman" w:hAnsi="Times New Roman"/>
                <w:sz w:val="24"/>
                <w:szCs w:val="24"/>
                <w:lang w:val="ru-RU" w:eastAsia="ru-RU"/>
              </w:rPr>
            </w:pPr>
            <w:r w:rsidRPr="005F778C">
              <w:rPr>
                <w:rFonts w:ascii="Times New Roman" w:eastAsia="Times New Roman" w:hAnsi="Times New Roman"/>
                <w:sz w:val="24"/>
                <w:szCs w:val="24"/>
                <w:lang w:val="ru-RU" w:eastAsia="ru-RU"/>
              </w:rPr>
              <w:t xml:space="preserve">Кто твои друзья? </w:t>
            </w:r>
          </w:p>
          <w:p w14:paraId="0231C15B" w14:textId="77777777" w:rsidR="005F778C" w:rsidRPr="00FF0B72" w:rsidRDefault="005F778C" w:rsidP="00A05576">
            <w:pPr>
              <w:spacing w:after="0" w:line="240" w:lineRule="auto"/>
              <w:rPr>
                <w:rFonts w:ascii="Times New Roman" w:eastAsia="Times New Roman" w:hAnsi="Times New Roman"/>
                <w:sz w:val="24"/>
                <w:szCs w:val="24"/>
                <w:lang w:eastAsia="ru-RU"/>
              </w:rPr>
            </w:pPr>
            <w:r w:rsidRPr="00FF0B72">
              <w:rPr>
                <w:rFonts w:ascii="Times New Roman" w:eastAsia="Times New Roman" w:hAnsi="Times New Roman"/>
                <w:sz w:val="24"/>
                <w:szCs w:val="24"/>
                <w:lang w:eastAsia="ru-RU"/>
              </w:rPr>
              <w:t>И др.</w:t>
            </w:r>
          </w:p>
        </w:tc>
        <w:tc>
          <w:tcPr>
            <w:tcW w:w="4055" w:type="dxa"/>
          </w:tcPr>
          <w:p w14:paraId="49D369A5" w14:textId="77777777" w:rsidR="005F778C" w:rsidRPr="00FF0B72" w:rsidRDefault="005F778C" w:rsidP="00A05576">
            <w:pPr>
              <w:pStyle w:val="TableParagraph"/>
              <w:rPr>
                <w:rFonts w:ascii="Times New Roman" w:hAnsi="Times New Roman" w:cs="Times New Roman"/>
                <w:color w:val="000000"/>
                <w:sz w:val="24"/>
                <w:szCs w:val="24"/>
              </w:rPr>
            </w:pPr>
            <w:r w:rsidRPr="00FF0B72">
              <w:rPr>
                <w:rFonts w:ascii="Times New Roman" w:hAnsi="Times New Roman" w:cs="Times New Roman"/>
                <w:color w:val="000000"/>
                <w:sz w:val="24"/>
                <w:szCs w:val="24"/>
              </w:rPr>
              <w:t xml:space="preserve"> «Лет</w:t>
            </w:r>
            <w:r>
              <w:rPr>
                <w:rFonts w:ascii="Times New Roman" w:hAnsi="Times New Roman" w:cs="Times New Roman"/>
                <w:color w:val="000000"/>
                <w:sz w:val="24"/>
                <w:szCs w:val="24"/>
              </w:rPr>
              <w:t>ние каникулы</w:t>
            </w:r>
            <w:r w:rsidRPr="00FF0B72">
              <w:rPr>
                <w:rFonts w:ascii="Times New Roman" w:hAnsi="Times New Roman" w:cs="Times New Roman"/>
                <w:color w:val="000000"/>
                <w:spacing w:val="-2"/>
                <w:sz w:val="24"/>
                <w:szCs w:val="24"/>
              </w:rPr>
              <w:t>»,</w:t>
            </w:r>
            <w:r>
              <w:rPr>
                <w:rFonts w:ascii="Times New Roman" w:hAnsi="Times New Roman" w:cs="Times New Roman"/>
                <w:color w:val="000000"/>
                <w:spacing w:val="-2"/>
                <w:sz w:val="24"/>
                <w:szCs w:val="24"/>
              </w:rPr>
              <w:t xml:space="preserve"> «Осень», «Здравствуй, школа»,</w:t>
            </w:r>
          </w:p>
          <w:p w14:paraId="4E88B184" w14:textId="77777777" w:rsidR="005F778C" w:rsidRPr="00FF0B72" w:rsidRDefault="005F778C" w:rsidP="00A05576">
            <w:pPr>
              <w:pStyle w:val="TableParagraph"/>
              <w:rPr>
                <w:rFonts w:ascii="Times New Roman" w:hAnsi="Times New Roman" w:cs="Times New Roman"/>
                <w:color w:val="000000"/>
                <w:sz w:val="24"/>
                <w:szCs w:val="24"/>
              </w:rPr>
            </w:pPr>
            <w:r w:rsidRPr="00FF0B72">
              <w:rPr>
                <w:rFonts w:ascii="Times New Roman" w:hAnsi="Times New Roman" w:cs="Times New Roman"/>
                <w:color w:val="000000"/>
                <w:sz w:val="24"/>
                <w:szCs w:val="24"/>
              </w:rPr>
              <w:t xml:space="preserve"> «Одежда</w:t>
            </w:r>
            <w:r w:rsidRPr="00FF0B72">
              <w:rPr>
                <w:rFonts w:ascii="Times New Roman" w:hAnsi="Times New Roman" w:cs="Times New Roman"/>
                <w:color w:val="000000"/>
                <w:spacing w:val="-9"/>
                <w:sz w:val="24"/>
                <w:szCs w:val="24"/>
              </w:rPr>
              <w:t xml:space="preserve"> </w:t>
            </w:r>
            <w:r w:rsidRPr="00FF0B72">
              <w:rPr>
                <w:rFonts w:ascii="Times New Roman" w:hAnsi="Times New Roman" w:cs="Times New Roman"/>
                <w:color w:val="000000"/>
                <w:sz w:val="24"/>
                <w:szCs w:val="24"/>
              </w:rPr>
              <w:t>из</w:t>
            </w:r>
            <w:r w:rsidRPr="00FF0B72">
              <w:rPr>
                <w:rFonts w:ascii="Times New Roman" w:hAnsi="Times New Roman" w:cs="Times New Roman"/>
                <w:color w:val="000000"/>
                <w:spacing w:val="-9"/>
                <w:sz w:val="24"/>
                <w:szCs w:val="24"/>
              </w:rPr>
              <w:t xml:space="preserve"> </w:t>
            </w:r>
            <w:r w:rsidRPr="00FF0B72">
              <w:rPr>
                <w:rFonts w:ascii="Times New Roman" w:hAnsi="Times New Roman" w:cs="Times New Roman"/>
                <w:color w:val="000000"/>
                <w:sz w:val="24"/>
                <w:szCs w:val="24"/>
              </w:rPr>
              <w:t>разных</w:t>
            </w:r>
            <w:r w:rsidRPr="00FF0B72">
              <w:rPr>
                <w:rFonts w:ascii="Times New Roman" w:hAnsi="Times New Roman" w:cs="Times New Roman"/>
                <w:color w:val="000000"/>
                <w:spacing w:val="-9"/>
                <w:sz w:val="24"/>
                <w:szCs w:val="24"/>
              </w:rPr>
              <w:t xml:space="preserve"> </w:t>
            </w:r>
            <w:r w:rsidRPr="00FF0B72">
              <w:rPr>
                <w:rFonts w:ascii="Times New Roman" w:hAnsi="Times New Roman" w:cs="Times New Roman"/>
                <w:color w:val="000000"/>
                <w:sz w:val="24"/>
                <w:szCs w:val="24"/>
              </w:rPr>
              <w:t>тканей»,</w:t>
            </w:r>
            <w:r w:rsidRPr="00FF0B72">
              <w:rPr>
                <w:rFonts w:ascii="Times New Roman" w:hAnsi="Times New Roman" w:cs="Times New Roman"/>
                <w:color w:val="000000"/>
                <w:spacing w:val="-9"/>
                <w:sz w:val="24"/>
                <w:szCs w:val="24"/>
              </w:rPr>
              <w:t xml:space="preserve"> </w:t>
            </w:r>
            <w:r w:rsidRPr="00FF0B72">
              <w:rPr>
                <w:rFonts w:ascii="Times New Roman" w:hAnsi="Times New Roman" w:cs="Times New Roman"/>
                <w:color w:val="000000"/>
                <w:sz w:val="24"/>
                <w:szCs w:val="24"/>
              </w:rPr>
              <w:t>«Правила поведения на дороге» и др.</w:t>
            </w:r>
          </w:p>
          <w:p w14:paraId="6D0EE5E0" w14:textId="77777777" w:rsidR="005F778C" w:rsidRPr="005F778C" w:rsidRDefault="005F778C" w:rsidP="00A05576">
            <w:pPr>
              <w:spacing w:after="0" w:line="240" w:lineRule="auto"/>
              <w:rPr>
                <w:rFonts w:ascii="Times New Roman" w:eastAsia="Times New Roman" w:hAnsi="Times New Roman"/>
                <w:sz w:val="24"/>
                <w:szCs w:val="24"/>
                <w:lang w:val="ru-RU" w:eastAsia="ru-RU"/>
              </w:rPr>
            </w:pPr>
            <w:r w:rsidRPr="005F778C">
              <w:rPr>
                <w:rFonts w:ascii="Times New Roman" w:eastAsia="Times New Roman" w:hAnsi="Times New Roman"/>
                <w:sz w:val="24"/>
                <w:szCs w:val="24"/>
                <w:lang w:val="ru-RU" w:eastAsia="ru-RU"/>
              </w:rPr>
              <w:t>Предложения со словосочетениями, обозначающими принадлежность, количество и меру; материал, из которого изготовлен предмет; пространственные отношения; отрицание (отсутствие); направленность действия. Употребление прилагательных в</w:t>
            </w:r>
            <w:r>
              <w:rPr>
                <w:rFonts w:ascii="Times New Roman" w:eastAsia="Times New Roman" w:hAnsi="Times New Roman"/>
                <w:sz w:val="24"/>
                <w:szCs w:val="24"/>
                <w:lang w:eastAsia="ru-RU"/>
              </w:rPr>
              <w:t> </w:t>
            </w:r>
            <w:r w:rsidRPr="005F778C">
              <w:rPr>
                <w:rFonts w:ascii="Times New Roman" w:eastAsia="Times New Roman" w:hAnsi="Times New Roman"/>
                <w:sz w:val="24"/>
                <w:szCs w:val="24"/>
                <w:lang w:val="ru-RU" w:eastAsia="ru-RU"/>
              </w:rPr>
              <w:t>единственном и множественном числе и др.</w:t>
            </w:r>
          </w:p>
          <w:p w14:paraId="6F95A2CE" w14:textId="77777777" w:rsidR="005F778C" w:rsidRPr="005F778C" w:rsidRDefault="005F778C" w:rsidP="00A05576">
            <w:pPr>
              <w:spacing w:after="0" w:line="240" w:lineRule="auto"/>
              <w:rPr>
                <w:rFonts w:ascii="Times New Roman" w:eastAsia="Times New Roman" w:hAnsi="Times New Roman"/>
                <w:sz w:val="24"/>
                <w:szCs w:val="24"/>
                <w:lang w:val="ru-RU" w:eastAsia="ru-RU"/>
              </w:rPr>
            </w:pPr>
            <w:r w:rsidRPr="005F778C">
              <w:rPr>
                <w:rFonts w:ascii="Times New Roman" w:eastAsia="Times New Roman" w:hAnsi="Times New Roman"/>
                <w:sz w:val="24"/>
                <w:szCs w:val="24"/>
                <w:lang w:val="ru-RU" w:eastAsia="ru-RU"/>
              </w:rPr>
              <w:lastRenderedPageBreak/>
              <w:t>Единицы измерения времени (год, век, месяц, сутки, час, минута, секунда), соотношения между ними.</w:t>
            </w:r>
          </w:p>
          <w:p w14:paraId="5A93B058" w14:textId="77777777" w:rsidR="005F778C" w:rsidRPr="005F778C" w:rsidRDefault="005F778C" w:rsidP="00A05576">
            <w:pPr>
              <w:spacing w:after="0" w:line="240" w:lineRule="auto"/>
              <w:rPr>
                <w:rFonts w:ascii="Times New Roman" w:eastAsia="Times New Roman" w:hAnsi="Times New Roman"/>
                <w:sz w:val="24"/>
                <w:szCs w:val="24"/>
                <w:lang w:val="ru-RU" w:eastAsia="ru-RU"/>
              </w:rPr>
            </w:pPr>
            <w:r w:rsidRPr="005F778C">
              <w:rPr>
                <w:rFonts w:ascii="Times New Roman" w:eastAsia="Times New Roman" w:hAnsi="Times New Roman"/>
                <w:sz w:val="24"/>
                <w:szCs w:val="24"/>
                <w:lang w:val="ru-RU" w:eastAsia="ru-RU"/>
              </w:rPr>
              <w:t>Единицы измерения длины (километр, метр, сантиметр, миллиметр), соотношение между ними. Единицы измерения массы (тонна, центнер, килограмм, грамм), соотношение между ними. Сложение и вычитание. Числовые выражения, содержащие сложение и вычитание. Умножение и деление. Числовые выражения, содержащие деление и умножение. Периметр, площадь прямоугольника (квадрата) и др.</w:t>
            </w:r>
          </w:p>
        </w:tc>
        <w:tc>
          <w:tcPr>
            <w:tcW w:w="2943" w:type="dxa"/>
          </w:tcPr>
          <w:p w14:paraId="6EE11561" w14:textId="77777777" w:rsidR="005F778C" w:rsidRPr="005F778C" w:rsidRDefault="005F778C" w:rsidP="00A05576">
            <w:pPr>
              <w:spacing w:after="0" w:line="240" w:lineRule="auto"/>
              <w:rPr>
                <w:rFonts w:ascii="Times New Roman" w:hAnsi="Times New Roman"/>
                <w:sz w:val="24"/>
                <w:szCs w:val="24"/>
                <w:lang w:val="ru-RU"/>
              </w:rPr>
            </w:pPr>
            <w:r w:rsidRPr="005F778C">
              <w:rPr>
                <w:rFonts w:ascii="Times New Roman" w:eastAsia="NewtonCSanPin" w:hAnsi="Times New Roman"/>
                <w:color w:val="000000"/>
                <w:spacing w:val="-2"/>
                <w:w w:val="105"/>
                <w:sz w:val="24"/>
                <w:szCs w:val="24"/>
                <w:lang w:val="ru-RU"/>
              </w:rPr>
              <w:lastRenderedPageBreak/>
              <w:t>Незнакомые</w:t>
            </w:r>
            <w:r w:rsidRPr="005F778C">
              <w:rPr>
                <w:rFonts w:ascii="Times New Roman" w:eastAsia="NewtonCSanPin" w:hAnsi="Times New Roman"/>
                <w:color w:val="000000"/>
                <w:spacing w:val="-10"/>
                <w:w w:val="105"/>
                <w:sz w:val="24"/>
                <w:szCs w:val="24"/>
                <w:lang w:val="ru-RU"/>
              </w:rPr>
              <w:t xml:space="preserve"> </w:t>
            </w:r>
            <w:r w:rsidRPr="005F778C">
              <w:rPr>
                <w:rFonts w:ascii="Times New Roman" w:eastAsia="NewtonCSanPin" w:hAnsi="Times New Roman"/>
                <w:color w:val="000000"/>
                <w:spacing w:val="-2"/>
                <w:w w:val="105"/>
                <w:sz w:val="24"/>
                <w:szCs w:val="24"/>
                <w:lang w:val="ru-RU"/>
              </w:rPr>
              <w:t>тек</w:t>
            </w:r>
            <w:r w:rsidRPr="005F778C">
              <w:rPr>
                <w:rFonts w:ascii="Times New Roman" w:eastAsia="NewtonCSanPin" w:hAnsi="Times New Roman"/>
                <w:color w:val="000000"/>
                <w:w w:val="105"/>
                <w:sz w:val="24"/>
                <w:szCs w:val="24"/>
                <w:lang w:val="ru-RU"/>
              </w:rPr>
              <w:t>сты (</w:t>
            </w:r>
            <w:r w:rsidRPr="005F778C">
              <w:rPr>
                <w:rFonts w:ascii="Times New Roman" w:eastAsia="NewtonCSanPin" w:hAnsi="Times New Roman"/>
                <w:color w:val="000000"/>
                <w:spacing w:val="-9"/>
                <w:w w:val="105"/>
                <w:sz w:val="24"/>
                <w:szCs w:val="24"/>
                <w:lang w:val="ru-RU"/>
              </w:rPr>
              <w:t>15-</w:t>
            </w:r>
            <w:r w:rsidRPr="005F778C">
              <w:rPr>
                <w:rFonts w:ascii="Times New Roman" w:eastAsia="NewtonCSanPin" w:hAnsi="Times New Roman"/>
                <w:color w:val="000000"/>
                <w:w w:val="105"/>
                <w:sz w:val="24"/>
                <w:szCs w:val="24"/>
                <w:lang w:val="ru-RU"/>
              </w:rPr>
              <w:t>17</w:t>
            </w:r>
            <w:r w:rsidRPr="005F778C">
              <w:rPr>
                <w:rFonts w:ascii="Times New Roman" w:eastAsia="NewtonCSanPin" w:hAnsi="Times New Roman"/>
                <w:color w:val="000000"/>
                <w:spacing w:val="-9"/>
                <w:w w:val="105"/>
                <w:sz w:val="24"/>
                <w:szCs w:val="24"/>
                <w:lang w:val="ru-RU"/>
              </w:rPr>
              <w:t xml:space="preserve"> </w:t>
            </w:r>
            <w:r w:rsidRPr="005F778C">
              <w:rPr>
                <w:rFonts w:ascii="Times New Roman" w:eastAsia="NewtonCSanPin" w:hAnsi="Times New Roman"/>
                <w:color w:val="000000"/>
                <w:w w:val="105"/>
                <w:sz w:val="24"/>
                <w:szCs w:val="24"/>
                <w:lang w:val="ru-RU"/>
              </w:rPr>
              <w:t>предложений).</w:t>
            </w:r>
          </w:p>
          <w:p w14:paraId="4BFE1C47" w14:textId="77777777" w:rsidR="005F778C" w:rsidRPr="00FF0B72" w:rsidRDefault="005F778C" w:rsidP="00A05576">
            <w:pPr>
              <w:pStyle w:val="TableParagraph"/>
              <w:rPr>
                <w:sz w:val="24"/>
                <w:szCs w:val="24"/>
              </w:rPr>
            </w:pPr>
            <w:r>
              <w:rPr>
                <w:rFonts w:ascii="Times New Roman" w:eastAsia="Times New Roman" w:hAnsi="Times New Roman"/>
                <w:color w:val="000000"/>
                <w:spacing w:val="-2"/>
                <w:w w:val="105"/>
                <w:sz w:val="24"/>
                <w:szCs w:val="24"/>
              </w:rPr>
              <w:t>Примерные т</w:t>
            </w:r>
            <w:r w:rsidRPr="00FF0B72">
              <w:rPr>
                <w:rFonts w:ascii="Times New Roman" w:eastAsia="Times New Roman" w:hAnsi="Times New Roman"/>
                <w:color w:val="000000"/>
                <w:spacing w:val="-2"/>
                <w:w w:val="105"/>
                <w:sz w:val="24"/>
                <w:szCs w:val="24"/>
              </w:rPr>
              <w:t xml:space="preserve">ексты </w:t>
            </w:r>
            <w:r w:rsidRPr="00FF0B72">
              <w:rPr>
                <w:rFonts w:ascii="Times New Roman" w:eastAsia="Times New Roman" w:hAnsi="Times New Roman"/>
                <w:color w:val="000000"/>
                <w:w w:val="105"/>
                <w:sz w:val="24"/>
                <w:szCs w:val="24"/>
              </w:rPr>
              <w:t>по темам:</w:t>
            </w:r>
            <w:r w:rsidRPr="00FF0B72">
              <w:rPr>
                <w:rFonts w:ascii="Times New Roman" w:hAnsi="Times New Roman" w:cs="Times New Roman"/>
                <w:color w:val="000000"/>
                <w:w w:val="105"/>
                <w:sz w:val="24"/>
                <w:szCs w:val="24"/>
              </w:rPr>
              <w:t xml:space="preserve"> </w:t>
            </w:r>
            <w:r w:rsidRPr="00FF0B72">
              <w:rPr>
                <w:sz w:val="24"/>
                <w:szCs w:val="24"/>
              </w:rPr>
              <w:t>«Лето», «Наступила осень»,</w:t>
            </w:r>
          </w:p>
          <w:p w14:paraId="6E8FBB50" w14:textId="77777777" w:rsidR="005F778C" w:rsidRPr="005F778C" w:rsidRDefault="005F778C" w:rsidP="00A05576">
            <w:pPr>
              <w:spacing w:after="0" w:line="240" w:lineRule="auto"/>
              <w:rPr>
                <w:rFonts w:ascii="Times New Roman" w:eastAsia="Times New Roman" w:hAnsi="Times New Roman"/>
                <w:sz w:val="24"/>
                <w:szCs w:val="24"/>
                <w:lang w:val="ru-RU" w:eastAsia="ru-RU"/>
              </w:rPr>
            </w:pPr>
            <w:r w:rsidRPr="005F778C">
              <w:rPr>
                <w:rFonts w:ascii="Times New Roman" w:eastAsia="Times New Roman" w:hAnsi="Times New Roman"/>
                <w:sz w:val="24"/>
                <w:szCs w:val="24"/>
                <w:lang w:val="ru-RU" w:eastAsia="ru-RU"/>
              </w:rPr>
              <w:t xml:space="preserve"> «Первый дождь»,</w:t>
            </w:r>
          </w:p>
          <w:p w14:paraId="1B11DF01" w14:textId="77777777" w:rsidR="005F778C" w:rsidRPr="005F778C" w:rsidRDefault="005F778C" w:rsidP="00A05576">
            <w:pPr>
              <w:spacing w:after="0" w:line="240" w:lineRule="auto"/>
              <w:rPr>
                <w:rFonts w:ascii="Times New Roman" w:eastAsia="Times New Roman" w:hAnsi="Times New Roman"/>
                <w:sz w:val="24"/>
                <w:szCs w:val="24"/>
                <w:lang w:val="ru-RU"/>
              </w:rPr>
            </w:pPr>
            <w:r w:rsidRPr="005F778C">
              <w:rPr>
                <w:rFonts w:ascii="Times New Roman" w:eastAsia="Times New Roman" w:hAnsi="Times New Roman"/>
                <w:sz w:val="24"/>
                <w:szCs w:val="24"/>
                <w:lang w:val="ru-RU"/>
              </w:rPr>
              <w:t>«Мои друзья»,</w:t>
            </w:r>
          </w:p>
          <w:p w14:paraId="17A4F56B" w14:textId="77777777" w:rsidR="005F778C" w:rsidRPr="005F778C" w:rsidRDefault="005F778C" w:rsidP="00A05576">
            <w:pPr>
              <w:spacing w:after="0" w:line="240" w:lineRule="auto"/>
              <w:rPr>
                <w:rFonts w:ascii="Times New Roman" w:eastAsia="Times New Roman" w:hAnsi="Times New Roman"/>
                <w:sz w:val="28"/>
                <w:szCs w:val="28"/>
                <w:lang w:val="ru-RU" w:eastAsia="ru-RU"/>
              </w:rPr>
            </w:pPr>
            <w:r w:rsidRPr="005F778C">
              <w:rPr>
                <w:rFonts w:ascii="Times New Roman" w:eastAsia="Times New Roman" w:hAnsi="Times New Roman"/>
                <w:sz w:val="24"/>
                <w:szCs w:val="24"/>
                <w:lang w:val="ru-RU" w:eastAsia="ru-RU"/>
              </w:rPr>
              <w:t>«Золотая осень»</w:t>
            </w:r>
          </w:p>
        </w:tc>
      </w:tr>
      <w:tr w:rsidR="005F778C" w:rsidRPr="00FF0B72" w14:paraId="6BE9464E" w14:textId="77777777" w:rsidTr="00A05576">
        <w:tc>
          <w:tcPr>
            <w:tcW w:w="13995" w:type="dxa"/>
            <w:gridSpan w:val="4"/>
          </w:tcPr>
          <w:p w14:paraId="5EF158D2" w14:textId="77777777" w:rsidR="005F778C" w:rsidRPr="00FF0B72" w:rsidRDefault="005F778C" w:rsidP="00A05576">
            <w:pPr>
              <w:spacing w:after="0" w:line="240" w:lineRule="auto"/>
              <w:jc w:val="center"/>
              <w:rPr>
                <w:rFonts w:ascii="Times New Roman" w:eastAsia="Times New Roman" w:hAnsi="Times New Roman"/>
                <w:sz w:val="28"/>
                <w:szCs w:val="28"/>
                <w:lang w:eastAsia="ru-RU"/>
              </w:rPr>
            </w:pPr>
            <w:r w:rsidRPr="00FF0B72">
              <w:rPr>
                <w:rFonts w:ascii="Times New Roman" w:eastAsia="Times New Roman" w:hAnsi="Times New Roman"/>
                <w:b/>
                <w:color w:val="000000"/>
                <w:sz w:val="24"/>
                <w:szCs w:val="24"/>
              </w:rPr>
              <w:t>II четверть</w:t>
            </w:r>
          </w:p>
        </w:tc>
      </w:tr>
      <w:tr w:rsidR="005F778C" w:rsidRPr="00FF0B72" w14:paraId="6C05C43E" w14:textId="77777777" w:rsidTr="00A05576">
        <w:trPr>
          <w:trHeight w:val="273"/>
        </w:trPr>
        <w:tc>
          <w:tcPr>
            <w:tcW w:w="2972" w:type="dxa"/>
          </w:tcPr>
          <w:p w14:paraId="6F3B0C41" w14:textId="77777777" w:rsidR="005F778C" w:rsidRPr="00FF0B72" w:rsidRDefault="005F778C" w:rsidP="00A05576">
            <w:pPr>
              <w:pStyle w:val="TableParagraph"/>
              <w:rPr>
                <w:sz w:val="28"/>
                <w:szCs w:val="28"/>
                <w:lang w:eastAsia="ru-RU"/>
              </w:rPr>
            </w:pPr>
            <w:r w:rsidRPr="00FF0B72">
              <w:rPr>
                <w:rFonts w:ascii="Times New Roman" w:hAnsi="Times New Roman" w:cs="Times New Roman"/>
                <w:color w:val="000000"/>
                <w:spacing w:val="-2"/>
                <w:sz w:val="24"/>
                <w:szCs w:val="24"/>
              </w:rPr>
              <w:t xml:space="preserve">Знакомый </w:t>
            </w:r>
            <w:r w:rsidRPr="00FF0B72">
              <w:rPr>
                <w:rFonts w:ascii="Times New Roman" w:hAnsi="Times New Roman" w:cs="Times New Roman"/>
                <w:color w:val="000000"/>
                <w:sz w:val="24"/>
                <w:szCs w:val="24"/>
              </w:rPr>
              <w:t>по зна</w:t>
            </w:r>
            <w:r w:rsidRPr="00FF0B72">
              <w:rPr>
                <w:rFonts w:ascii="Times New Roman" w:hAnsi="Times New Roman" w:cs="Times New Roman"/>
                <w:color w:val="000000"/>
                <w:spacing w:val="-2"/>
                <w:sz w:val="24"/>
                <w:szCs w:val="24"/>
              </w:rPr>
              <w:t>чению, ситуатив</w:t>
            </w:r>
            <w:r w:rsidRPr="00FF0B72">
              <w:rPr>
                <w:rFonts w:ascii="Times New Roman" w:hAnsi="Times New Roman" w:cs="Times New Roman"/>
                <w:color w:val="000000"/>
                <w:sz w:val="24"/>
                <w:szCs w:val="24"/>
              </w:rPr>
              <w:t xml:space="preserve">ный и вне </w:t>
            </w:r>
            <w:r w:rsidRPr="00FF0B72">
              <w:rPr>
                <w:rFonts w:ascii="Times New Roman" w:hAnsi="Times New Roman" w:cs="Times New Roman"/>
                <w:color w:val="000000"/>
                <w:spacing w:val="-2"/>
                <w:sz w:val="24"/>
                <w:szCs w:val="24"/>
              </w:rPr>
              <w:t>ситуатив</w:t>
            </w:r>
            <w:r w:rsidRPr="00FF0B72">
              <w:rPr>
                <w:rFonts w:ascii="Times New Roman" w:hAnsi="Times New Roman" w:cs="Times New Roman"/>
                <w:color w:val="000000"/>
                <w:sz w:val="24"/>
                <w:szCs w:val="24"/>
              </w:rPr>
              <w:t>ности</w:t>
            </w:r>
          </w:p>
          <w:p w14:paraId="4752056F" w14:textId="77777777" w:rsidR="005F778C" w:rsidRPr="005F778C" w:rsidRDefault="005F778C" w:rsidP="00A05576">
            <w:pPr>
              <w:spacing w:after="0" w:line="240" w:lineRule="auto"/>
              <w:rPr>
                <w:rFonts w:ascii="Times New Roman" w:eastAsia="Times New Roman" w:hAnsi="Times New Roman"/>
                <w:sz w:val="28"/>
                <w:szCs w:val="28"/>
                <w:lang w:val="ru-RU" w:eastAsia="ru-RU"/>
              </w:rPr>
            </w:pPr>
          </w:p>
        </w:tc>
        <w:tc>
          <w:tcPr>
            <w:tcW w:w="4025" w:type="dxa"/>
          </w:tcPr>
          <w:p w14:paraId="30A75BDA" w14:textId="77777777" w:rsidR="005F778C" w:rsidRPr="00FF0B72" w:rsidRDefault="005F778C" w:rsidP="00A05576">
            <w:pPr>
              <w:pStyle w:val="TableParagraph"/>
              <w:rPr>
                <w:rFonts w:ascii="Times New Roman" w:hAnsi="Times New Roman" w:cs="Times New Roman"/>
                <w:color w:val="000000"/>
                <w:sz w:val="24"/>
                <w:szCs w:val="24"/>
              </w:rPr>
            </w:pPr>
            <w:r w:rsidRPr="00FF0B72">
              <w:rPr>
                <w:rFonts w:ascii="Times New Roman" w:hAnsi="Times New Roman" w:cs="Times New Roman"/>
                <w:color w:val="000000"/>
                <w:sz w:val="24"/>
                <w:szCs w:val="24"/>
              </w:rPr>
              <w:t xml:space="preserve">Чем ты занимался(лась) на осенних каникулах? </w:t>
            </w:r>
          </w:p>
          <w:p w14:paraId="1F7B7C96" w14:textId="77777777" w:rsidR="005F778C" w:rsidRPr="00FF0B72" w:rsidRDefault="005F778C" w:rsidP="00A05576">
            <w:pPr>
              <w:pStyle w:val="TableParagraph"/>
              <w:rPr>
                <w:rFonts w:ascii="Times New Roman" w:hAnsi="Times New Roman" w:cs="Times New Roman"/>
                <w:color w:val="000000"/>
                <w:sz w:val="24"/>
                <w:szCs w:val="24"/>
              </w:rPr>
            </w:pPr>
            <w:r w:rsidRPr="00FF0B72">
              <w:rPr>
                <w:rFonts w:ascii="Times New Roman" w:hAnsi="Times New Roman" w:cs="Times New Roman"/>
                <w:color w:val="000000"/>
                <w:sz w:val="24"/>
                <w:szCs w:val="24"/>
              </w:rPr>
              <w:t>Какую книгу ты прочитал?</w:t>
            </w:r>
          </w:p>
          <w:p w14:paraId="5F67376B" w14:textId="77777777" w:rsidR="005F778C" w:rsidRPr="00FF0B72" w:rsidRDefault="005F778C" w:rsidP="00A05576">
            <w:pPr>
              <w:pStyle w:val="TableParagraph"/>
              <w:rPr>
                <w:rFonts w:ascii="Times New Roman" w:hAnsi="Times New Roman" w:cs="Times New Roman"/>
                <w:color w:val="000000"/>
                <w:sz w:val="24"/>
                <w:szCs w:val="24"/>
              </w:rPr>
            </w:pPr>
            <w:r w:rsidRPr="00FF0B72">
              <w:rPr>
                <w:rFonts w:ascii="Times New Roman" w:hAnsi="Times New Roman" w:cs="Times New Roman"/>
                <w:color w:val="000000"/>
                <w:sz w:val="24"/>
                <w:szCs w:val="24"/>
              </w:rPr>
              <w:t>Что ты будешь делать в</w:t>
            </w:r>
            <w:r>
              <w:rPr>
                <w:rFonts w:ascii="Times New Roman" w:hAnsi="Times New Roman" w:cs="Times New Roman"/>
                <w:color w:val="000000"/>
                <w:sz w:val="24"/>
                <w:szCs w:val="24"/>
              </w:rPr>
              <w:t> </w:t>
            </w:r>
            <w:r w:rsidRPr="00FF0B72">
              <w:rPr>
                <w:rFonts w:ascii="Times New Roman" w:hAnsi="Times New Roman" w:cs="Times New Roman"/>
                <w:color w:val="000000"/>
                <w:sz w:val="24"/>
                <w:szCs w:val="24"/>
              </w:rPr>
              <w:t>воскресенье?</w:t>
            </w:r>
          </w:p>
          <w:p w14:paraId="15C5F52A" w14:textId="77777777" w:rsidR="005F778C" w:rsidRPr="00FF0B72" w:rsidRDefault="005F778C" w:rsidP="00A05576">
            <w:pPr>
              <w:pStyle w:val="TableParagraph"/>
              <w:rPr>
                <w:rFonts w:ascii="Times New Roman" w:hAnsi="Times New Roman" w:cs="Times New Roman"/>
                <w:color w:val="000000"/>
                <w:sz w:val="24"/>
                <w:szCs w:val="24"/>
              </w:rPr>
            </w:pPr>
            <w:r w:rsidRPr="00FF0B72">
              <w:rPr>
                <w:rFonts w:ascii="Times New Roman" w:hAnsi="Times New Roman" w:cs="Times New Roman"/>
                <w:color w:val="000000"/>
                <w:sz w:val="24"/>
                <w:szCs w:val="24"/>
              </w:rPr>
              <w:t>Чем ты занимался вчера?</w:t>
            </w:r>
          </w:p>
          <w:p w14:paraId="665B184F" w14:textId="77777777" w:rsidR="005F778C" w:rsidRPr="00FF0B72" w:rsidRDefault="005F778C" w:rsidP="00A05576">
            <w:pPr>
              <w:pStyle w:val="TableParagraph"/>
              <w:rPr>
                <w:sz w:val="24"/>
                <w:szCs w:val="24"/>
                <w:lang w:eastAsia="ru-RU"/>
              </w:rPr>
            </w:pPr>
            <w:r w:rsidRPr="00FF0B72">
              <w:rPr>
                <w:sz w:val="24"/>
                <w:szCs w:val="24"/>
                <w:lang w:eastAsia="ru-RU"/>
              </w:rPr>
              <w:t>Кто твои друзья?</w:t>
            </w:r>
          </w:p>
          <w:p w14:paraId="4FC0768D" w14:textId="77777777" w:rsidR="005F778C" w:rsidRPr="00FF0B72" w:rsidRDefault="005F778C" w:rsidP="00A05576">
            <w:pPr>
              <w:pStyle w:val="TableParagraph"/>
              <w:rPr>
                <w:sz w:val="24"/>
                <w:szCs w:val="24"/>
                <w:lang w:eastAsia="ru-RU"/>
              </w:rPr>
            </w:pPr>
            <w:r w:rsidRPr="00FF0B72">
              <w:rPr>
                <w:sz w:val="24"/>
                <w:szCs w:val="24"/>
                <w:lang w:eastAsia="ru-RU"/>
              </w:rPr>
              <w:t>И др.</w:t>
            </w:r>
          </w:p>
          <w:p w14:paraId="2590CF9F" w14:textId="77777777" w:rsidR="005F778C" w:rsidRPr="00FF0B72" w:rsidRDefault="005F778C" w:rsidP="00A05576">
            <w:pPr>
              <w:pStyle w:val="TableParagraph"/>
              <w:jc w:val="both"/>
              <w:rPr>
                <w:sz w:val="28"/>
                <w:szCs w:val="28"/>
                <w:lang w:eastAsia="ru-RU"/>
              </w:rPr>
            </w:pPr>
          </w:p>
        </w:tc>
        <w:tc>
          <w:tcPr>
            <w:tcW w:w="4055" w:type="dxa"/>
          </w:tcPr>
          <w:p w14:paraId="3F79DCC8" w14:textId="77777777" w:rsidR="005F778C" w:rsidRPr="00FF0B72" w:rsidRDefault="005F778C" w:rsidP="00A05576">
            <w:pPr>
              <w:pStyle w:val="TableParagraph"/>
              <w:rPr>
                <w:rFonts w:ascii="Times New Roman" w:hAnsi="Times New Roman" w:cs="Times New Roman"/>
                <w:sz w:val="24"/>
                <w:szCs w:val="24"/>
                <w:lang w:eastAsia="ru-RU"/>
              </w:rPr>
            </w:pPr>
            <w:r w:rsidRPr="00FF0B72">
              <w:rPr>
                <w:rFonts w:ascii="Times New Roman" w:hAnsi="Times New Roman" w:cs="Times New Roman"/>
                <w:sz w:val="24"/>
                <w:szCs w:val="24"/>
                <w:lang w:eastAsia="ru-RU"/>
              </w:rPr>
              <w:t xml:space="preserve"> «В театре», «Полезные дела», «Вот пришли </w:t>
            </w:r>
            <w:proofErr w:type="gramStart"/>
            <w:r w:rsidRPr="00FF0B72">
              <w:rPr>
                <w:rFonts w:ascii="Times New Roman" w:hAnsi="Times New Roman" w:cs="Times New Roman"/>
                <w:sz w:val="24"/>
                <w:szCs w:val="24"/>
                <w:lang w:eastAsia="ru-RU"/>
              </w:rPr>
              <w:t>морозы</w:t>
            </w:r>
            <w:proofErr w:type="gramEnd"/>
            <w:r w:rsidRPr="00FF0B72">
              <w:rPr>
                <w:rFonts w:ascii="Times New Roman" w:hAnsi="Times New Roman" w:cs="Times New Roman"/>
                <w:sz w:val="24"/>
                <w:szCs w:val="24"/>
                <w:lang w:eastAsia="ru-RU"/>
              </w:rPr>
              <w:t xml:space="preserve"> и зима настала», «Новый год» и др.</w:t>
            </w:r>
          </w:p>
          <w:p w14:paraId="4117AC37" w14:textId="77777777" w:rsidR="005F778C" w:rsidRPr="00FF0B72" w:rsidRDefault="005F778C" w:rsidP="00A05576">
            <w:pPr>
              <w:pStyle w:val="TableParagraph"/>
              <w:rPr>
                <w:rFonts w:ascii="Times New Roman" w:hAnsi="Times New Roman" w:cs="Times New Roman"/>
                <w:sz w:val="24"/>
                <w:szCs w:val="24"/>
                <w:lang w:eastAsia="ru-RU"/>
              </w:rPr>
            </w:pPr>
            <w:r w:rsidRPr="00FF0B72">
              <w:rPr>
                <w:rFonts w:ascii="Times New Roman" w:hAnsi="Times New Roman" w:cs="Times New Roman"/>
                <w:sz w:val="24"/>
                <w:szCs w:val="24"/>
                <w:lang w:eastAsia="ru-RU"/>
              </w:rPr>
              <w:t>Слова и словосочетания, выражающие отношение говорящего к тому, о чем он говорит.</w:t>
            </w:r>
          </w:p>
          <w:p w14:paraId="44367F5D" w14:textId="77777777" w:rsidR="005F778C" w:rsidRPr="00FF0B72" w:rsidRDefault="005F778C" w:rsidP="00A05576">
            <w:pPr>
              <w:pStyle w:val="TableParagraph"/>
              <w:rPr>
                <w:rFonts w:ascii="Times New Roman" w:hAnsi="Times New Roman" w:cs="Times New Roman"/>
                <w:sz w:val="24"/>
                <w:szCs w:val="24"/>
                <w:lang w:eastAsia="ru-RU"/>
              </w:rPr>
            </w:pPr>
            <w:r w:rsidRPr="00FF0B72">
              <w:rPr>
                <w:rFonts w:ascii="Times New Roman" w:hAnsi="Times New Roman" w:cs="Times New Roman"/>
                <w:sz w:val="24"/>
                <w:szCs w:val="24"/>
                <w:lang w:eastAsia="ru-RU"/>
              </w:rPr>
              <w:t xml:space="preserve">Слова, близкие и противоположные по значению (имена </w:t>
            </w:r>
            <w:proofErr w:type="gramStart"/>
            <w:r w:rsidRPr="00FF0B72">
              <w:rPr>
                <w:rFonts w:ascii="Times New Roman" w:hAnsi="Times New Roman" w:cs="Times New Roman"/>
                <w:sz w:val="24"/>
                <w:szCs w:val="24"/>
                <w:lang w:eastAsia="ru-RU"/>
              </w:rPr>
              <w:t>существительные,  имена</w:t>
            </w:r>
            <w:proofErr w:type="gramEnd"/>
            <w:r w:rsidRPr="00FF0B72">
              <w:rPr>
                <w:rFonts w:ascii="Times New Roman" w:hAnsi="Times New Roman" w:cs="Times New Roman"/>
                <w:sz w:val="24"/>
                <w:szCs w:val="24"/>
                <w:lang w:eastAsia="ru-RU"/>
              </w:rPr>
              <w:t xml:space="preserve"> прилагательные, глаголы). Предложения с однородными членами с союзами </w:t>
            </w:r>
            <w:r w:rsidRPr="00FF0B72">
              <w:rPr>
                <w:rFonts w:ascii="Times New Roman" w:hAnsi="Times New Roman" w:cs="Times New Roman"/>
                <w:i/>
                <w:iCs/>
                <w:sz w:val="24"/>
                <w:szCs w:val="24"/>
                <w:lang w:eastAsia="ru-RU"/>
              </w:rPr>
              <w:t xml:space="preserve">и, а </w:t>
            </w:r>
            <w:r w:rsidRPr="00FF0B72">
              <w:rPr>
                <w:rFonts w:ascii="Times New Roman" w:hAnsi="Times New Roman" w:cs="Times New Roman"/>
                <w:sz w:val="24"/>
                <w:szCs w:val="24"/>
                <w:lang w:eastAsia="ru-RU"/>
              </w:rPr>
              <w:t>и без союзов.</w:t>
            </w:r>
          </w:p>
          <w:p w14:paraId="79C0F443" w14:textId="77777777" w:rsidR="005F778C" w:rsidRPr="00FF0B72" w:rsidRDefault="005F778C" w:rsidP="00A05576">
            <w:pPr>
              <w:pStyle w:val="TableParagraph"/>
              <w:rPr>
                <w:rFonts w:ascii="Times New Roman" w:hAnsi="Times New Roman" w:cs="Times New Roman"/>
                <w:sz w:val="24"/>
                <w:szCs w:val="24"/>
                <w:lang w:eastAsia="ru-RU"/>
              </w:rPr>
            </w:pPr>
            <w:r w:rsidRPr="00FF0B72">
              <w:rPr>
                <w:rFonts w:ascii="Times New Roman" w:hAnsi="Times New Roman" w:cs="Times New Roman"/>
                <w:sz w:val="24"/>
                <w:szCs w:val="24"/>
                <w:lang w:eastAsia="ru-RU"/>
              </w:rPr>
              <w:t xml:space="preserve">Изменение имён существительных по падежам в единственном числе. </w:t>
            </w:r>
          </w:p>
          <w:p w14:paraId="7A67BA9A" w14:textId="0E76EC48" w:rsidR="005F778C" w:rsidRPr="00FF0B72" w:rsidRDefault="005F778C" w:rsidP="00A05576">
            <w:pPr>
              <w:pStyle w:val="TableParagraph"/>
              <w:rPr>
                <w:rFonts w:ascii="Times New Roman" w:hAnsi="Times New Roman" w:cs="Times New Roman"/>
                <w:sz w:val="28"/>
                <w:szCs w:val="28"/>
                <w:lang w:eastAsia="ru-RU"/>
              </w:rPr>
            </w:pPr>
            <w:r w:rsidRPr="00FF0B72">
              <w:rPr>
                <w:sz w:val="24"/>
                <w:szCs w:val="24"/>
                <w:lang w:eastAsia="ru-RU"/>
              </w:rPr>
              <w:t xml:space="preserve">Изменение имен существительных по родам. Изменение имен прилагательных по падежам, родам, </w:t>
            </w:r>
            <w:r w:rsidRPr="00FF0B72">
              <w:rPr>
                <w:sz w:val="24"/>
                <w:szCs w:val="24"/>
                <w:lang w:eastAsia="ru-RU"/>
              </w:rPr>
              <w:lastRenderedPageBreak/>
              <w:t>числам в сочетании с существительными. Употребление местоимений в речи. Умножение и</w:t>
            </w:r>
            <w:r>
              <w:rPr>
                <w:sz w:val="24"/>
                <w:szCs w:val="24"/>
                <w:lang w:eastAsia="ru-RU"/>
              </w:rPr>
              <w:t> </w:t>
            </w:r>
            <w:r w:rsidRPr="00FF0B72">
              <w:rPr>
                <w:sz w:val="24"/>
                <w:szCs w:val="24"/>
                <w:lang w:eastAsia="ru-RU"/>
              </w:rPr>
              <w:t>деление.</w:t>
            </w:r>
            <w:r>
              <w:rPr>
                <w:sz w:val="24"/>
                <w:szCs w:val="24"/>
                <w:lang w:eastAsia="ru-RU"/>
              </w:rPr>
              <w:t xml:space="preserve"> </w:t>
            </w:r>
            <w:r w:rsidRPr="00FF0B72">
              <w:rPr>
                <w:sz w:val="24"/>
                <w:szCs w:val="24"/>
                <w:lang w:eastAsia="ru-RU"/>
              </w:rPr>
              <w:t>Изменение глагола по</w:t>
            </w:r>
            <w:r>
              <w:rPr>
                <w:sz w:val="24"/>
                <w:szCs w:val="24"/>
                <w:lang w:eastAsia="ru-RU"/>
              </w:rPr>
              <w:t> </w:t>
            </w:r>
            <w:r w:rsidRPr="00FF0B72">
              <w:rPr>
                <w:sz w:val="24"/>
                <w:szCs w:val="24"/>
                <w:lang w:eastAsia="ru-RU"/>
              </w:rPr>
              <w:t>временам. Единицы измерения массы, единицы измерения времени. Числовые выражения и др.</w:t>
            </w:r>
          </w:p>
        </w:tc>
        <w:tc>
          <w:tcPr>
            <w:tcW w:w="2943" w:type="dxa"/>
          </w:tcPr>
          <w:p w14:paraId="786EA758" w14:textId="77777777" w:rsidR="005F778C" w:rsidRPr="005F778C" w:rsidRDefault="005F778C" w:rsidP="00A05576">
            <w:pPr>
              <w:spacing w:after="0" w:line="240" w:lineRule="auto"/>
              <w:rPr>
                <w:rFonts w:ascii="Times New Roman" w:hAnsi="Times New Roman"/>
                <w:sz w:val="24"/>
                <w:szCs w:val="24"/>
                <w:lang w:val="ru-RU"/>
              </w:rPr>
            </w:pPr>
            <w:r w:rsidRPr="005F778C">
              <w:rPr>
                <w:rFonts w:ascii="Times New Roman" w:eastAsia="NewtonCSanPin" w:hAnsi="Times New Roman"/>
                <w:color w:val="000000"/>
                <w:spacing w:val="-2"/>
                <w:w w:val="105"/>
                <w:sz w:val="24"/>
                <w:szCs w:val="24"/>
                <w:lang w:val="ru-RU"/>
              </w:rPr>
              <w:lastRenderedPageBreak/>
              <w:t>Незнакомые</w:t>
            </w:r>
            <w:r w:rsidRPr="005F778C">
              <w:rPr>
                <w:rFonts w:ascii="Times New Roman" w:eastAsia="NewtonCSanPin" w:hAnsi="Times New Roman"/>
                <w:color w:val="000000"/>
                <w:spacing w:val="-10"/>
                <w:w w:val="105"/>
                <w:sz w:val="24"/>
                <w:szCs w:val="24"/>
                <w:lang w:val="ru-RU"/>
              </w:rPr>
              <w:t xml:space="preserve"> </w:t>
            </w:r>
            <w:r w:rsidRPr="005F778C">
              <w:rPr>
                <w:rFonts w:ascii="Times New Roman" w:eastAsia="NewtonCSanPin" w:hAnsi="Times New Roman"/>
                <w:color w:val="000000"/>
                <w:spacing w:val="-2"/>
                <w:w w:val="105"/>
                <w:sz w:val="24"/>
                <w:szCs w:val="24"/>
                <w:lang w:val="ru-RU"/>
              </w:rPr>
              <w:t>тек</w:t>
            </w:r>
            <w:r w:rsidRPr="005F778C">
              <w:rPr>
                <w:rFonts w:ascii="Times New Roman" w:eastAsia="NewtonCSanPin" w:hAnsi="Times New Roman"/>
                <w:color w:val="000000"/>
                <w:w w:val="105"/>
                <w:sz w:val="24"/>
                <w:szCs w:val="24"/>
                <w:lang w:val="ru-RU"/>
              </w:rPr>
              <w:t>сты (</w:t>
            </w:r>
            <w:r w:rsidRPr="005F778C">
              <w:rPr>
                <w:rFonts w:ascii="Times New Roman" w:eastAsia="NewtonCSanPin" w:hAnsi="Times New Roman"/>
                <w:color w:val="000000"/>
                <w:spacing w:val="-9"/>
                <w:w w:val="105"/>
                <w:sz w:val="24"/>
                <w:szCs w:val="24"/>
                <w:lang w:val="ru-RU"/>
              </w:rPr>
              <w:t>15-</w:t>
            </w:r>
            <w:r w:rsidRPr="005F778C">
              <w:rPr>
                <w:rFonts w:ascii="Times New Roman" w:eastAsia="NewtonCSanPin" w:hAnsi="Times New Roman"/>
                <w:color w:val="000000"/>
                <w:w w:val="105"/>
                <w:sz w:val="24"/>
                <w:szCs w:val="24"/>
                <w:lang w:val="ru-RU"/>
              </w:rPr>
              <w:t>17</w:t>
            </w:r>
            <w:r w:rsidRPr="005F778C">
              <w:rPr>
                <w:rFonts w:ascii="Times New Roman" w:eastAsia="NewtonCSanPin" w:hAnsi="Times New Roman"/>
                <w:color w:val="000000"/>
                <w:spacing w:val="-9"/>
                <w:w w:val="105"/>
                <w:sz w:val="24"/>
                <w:szCs w:val="24"/>
                <w:lang w:val="ru-RU"/>
              </w:rPr>
              <w:t xml:space="preserve"> </w:t>
            </w:r>
            <w:r w:rsidRPr="005F778C">
              <w:rPr>
                <w:rFonts w:ascii="Times New Roman" w:eastAsia="NewtonCSanPin" w:hAnsi="Times New Roman"/>
                <w:color w:val="000000"/>
                <w:w w:val="105"/>
                <w:sz w:val="24"/>
                <w:szCs w:val="24"/>
                <w:lang w:val="ru-RU"/>
              </w:rPr>
              <w:t xml:space="preserve">предложений). </w:t>
            </w:r>
          </w:p>
          <w:p w14:paraId="4816CF7B" w14:textId="77777777" w:rsidR="005F778C" w:rsidRPr="005F778C" w:rsidRDefault="005F778C" w:rsidP="00A05576">
            <w:pPr>
              <w:spacing w:after="0" w:line="240" w:lineRule="auto"/>
              <w:rPr>
                <w:rFonts w:ascii="Times New Roman" w:eastAsia="Times New Roman" w:hAnsi="Times New Roman"/>
                <w:color w:val="000000"/>
                <w:w w:val="105"/>
                <w:sz w:val="24"/>
                <w:szCs w:val="24"/>
                <w:lang w:val="ru-RU"/>
              </w:rPr>
            </w:pPr>
            <w:r w:rsidRPr="005F778C">
              <w:rPr>
                <w:rFonts w:ascii="Times New Roman" w:eastAsia="Times New Roman" w:hAnsi="Times New Roman"/>
                <w:color w:val="000000"/>
                <w:spacing w:val="-2"/>
                <w:w w:val="105"/>
                <w:sz w:val="24"/>
                <w:szCs w:val="24"/>
                <w:lang w:val="ru-RU"/>
              </w:rPr>
              <w:t xml:space="preserve">Примерные тексты </w:t>
            </w:r>
            <w:r w:rsidRPr="005F778C">
              <w:rPr>
                <w:rFonts w:ascii="Times New Roman" w:eastAsia="Times New Roman" w:hAnsi="Times New Roman"/>
                <w:color w:val="000000"/>
                <w:w w:val="105"/>
                <w:sz w:val="24"/>
                <w:szCs w:val="24"/>
                <w:lang w:val="ru-RU"/>
              </w:rPr>
              <w:t>по темам: «Ноябрь»,</w:t>
            </w:r>
          </w:p>
          <w:p w14:paraId="2E228CE8" w14:textId="77777777" w:rsidR="005F778C" w:rsidRPr="00FF0B72" w:rsidRDefault="005F778C" w:rsidP="00A05576">
            <w:pPr>
              <w:pStyle w:val="TableParagraph"/>
              <w:jc w:val="both"/>
              <w:rPr>
                <w:rFonts w:ascii="Times New Roman" w:hAnsi="Times New Roman" w:cs="Times New Roman"/>
                <w:color w:val="000000"/>
                <w:w w:val="105"/>
                <w:sz w:val="24"/>
                <w:szCs w:val="24"/>
              </w:rPr>
            </w:pPr>
            <w:r w:rsidRPr="00FF0B72">
              <w:rPr>
                <w:rFonts w:ascii="Times New Roman" w:hAnsi="Times New Roman" w:cs="Times New Roman"/>
                <w:color w:val="000000"/>
                <w:w w:val="105"/>
                <w:sz w:val="24"/>
                <w:szCs w:val="24"/>
              </w:rPr>
              <w:t>«Перелётные птицы»,</w:t>
            </w:r>
          </w:p>
          <w:p w14:paraId="7E847758" w14:textId="77777777" w:rsidR="005F778C" w:rsidRPr="00FF0B72" w:rsidRDefault="005F778C" w:rsidP="00A05576">
            <w:pPr>
              <w:pStyle w:val="TableParagraph"/>
              <w:jc w:val="both"/>
              <w:rPr>
                <w:rFonts w:ascii="Times New Roman" w:hAnsi="Times New Roman" w:cs="Times New Roman"/>
                <w:color w:val="000000"/>
                <w:w w:val="105"/>
                <w:sz w:val="24"/>
                <w:szCs w:val="24"/>
              </w:rPr>
            </w:pPr>
            <w:r w:rsidRPr="00FF0B72">
              <w:rPr>
                <w:rFonts w:ascii="Times New Roman" w:hAnsi="Times New Roman" w:cs="Times New Roman"/>
                <w:color w:val="000000"/>
                <w:w w:val="105"/>
                <w:sz w:val="24"/>
                <w:szCs w:val="24"/>
              </w:rPr>
              <w:t>«Белый гусь»,</w:t>
            </w:r>
          </w:p>
          <w:p w14:paraId="3AE36DB8" w14:textId="77777777" w:rsidR="005F778C" w:rsidRPr="00FF0B72" w:rsidRDefault="005F778C" w:rsidP="00A05576">
            <w:pPr>
              <w:pStyle w:val="TableParagraph"/>
              <w:jc w:val="both"/>
              <w:rPr>
                <w:rFonts w:ascii="Times New Roman" w:hAnsi="Times New Roman" w:cs="Times New Roman"/>
                <w:color w:val="000000"/>
                <w:w w:val="105"/>
                <w:sz w:val="24"/>
                <w:szCs w:val="24"/>
              </w:rPr>
            </w:pPr>
            <w:r w:rsidRPr="00FF0B72">
              <w:rPr>
                <w:rFonts w:ascii="Times New Roman" w:hAnsi="Times New Roman" w:cs="Times New Roman"/>
                <w:color w:val="000000"/>
                <w:w w:val="105"/>
                <w:sz w:val="24"/>
                <w:szCs w:val="24"/>
              </w:rPr>
              <w:t>«Зачем ежу яблоки»,</w:t>
            </w:r>
          </w:p>
          <w:p w14:paraId="41F50456" w14:textId="77777777" w:rsidR="005F778C" w:rsidRPr="00FF0B72" w:rsidRDefault="005F778C" w:rsidP="00A05576">
            <w:pPr>
              <w:pStyle w:val="TableParagraph"/>
              <w:jc w:val="both"/>
              <w:rPr>
                <w:rFonts w:ascii="Times New Roman" w:hAnsi="Times New Roman" w:cs="Times New Roman"/>
                <w:color w:val="000000"/>
                <w:w w:val="105"/>
                <w:sz w:val="24"/>
                <w:szCs w:val="24"/>
                <w:lang w:eastAsia="ru-RU"/>
              </w:rPr>
            </w:pPr>
            <w:r w:rsidRPr="00FF0B72">
              <w:rPr>
                <w:rFonts w:ascii="Times New Roman" w:hAnsi="Times New Roman" w:cs="Times New Roman"/>
                <w:color w:val="000000"/>
                <w:w w:val="105"/>
                <w:sz w:val="24"/>
                <w:szCs w:val="24"/>
                <w:lang w:eastAsia="ru-RU"/>
              </w:rPr>
              <w:t>«Зимний лес»,</w:t>
            </w:r>
          </w:p>
          <w:p w14:paraId="6FB41E92" w14:textId="77777777" w:rsidR="005F778C" w:rsidRPr="00FF0B72" w:rsidRDefault="005F778C" w:rsidP="00A05576">
            <w:pPr>
              <w:pStyle w:val="TableParagraph"/>
              <w:jc w:val="both"/>
              <w:rPr>
                <w:sz w:val="28"/>
                <w:szCs w:val="28"/>
                <w:lang w:eastAsia="ru-RU"/>
              </w:rPr>
            </w:pPr>
            <w:r w:rsidRPr="00FF0B72">
              <w:rPr>
                <w:rFonts w:ascii="Times New Roman" w:hAnsi="Times New Roman" w:cs="Times New Roman"/>
                <w:color w:val="000000"/>
                <w:w w:val="105"/>
                <w:sz w:val="24"/>
                <w:szCs w:val="24"/>
                <w:lang w:eastAsia="ru-RU"/>
              </w:rPr>
              <w:t>«Снегирь»</w:t>
            </w:r>
          </w:p>
        </w:tc>
      </w:tr>
      <w:tr w:rsidR="005F778C" w:rsidRPr="00FF0B72" w14:paraId="0CBB16E0" w14:textId="77777777" w:rsidTr="00A05576">
        <w:tc>
          <w:tcPr>
            <w:tcW w:w="13995" w:type="dxa"/>
            <w:gridSpan w:val="4"/>
          </w:tcPr>
          <w:p w14:paraId="34466C72" w14:textId="77777777" w:rsidR="005F778C" w:rsidRPr="00FF0B72" w:rsidRDefault="005F778C" w:rsidP="00A05576">
            <w:pPr>
              <w:spacing w:after="0" w:line="240" w:lineRule="auto"/>
              <w:jc w:val="center"/>
              <w:rPr>
                <w:rFonts w:ascii="Times New Roman" w:eastAsia="Times New Roman" w:hAnsi="Times New Roman"/>
                <w:sz w:val="28"/>
                <w:szCs w:val="28"/>
                <w:lang w:eastAsia="ru-RU"/>
              </w:rPr>
            </w:pPr>
            <w:r w:rsidRPr="00FF0B72">
              <w:rPr>
                <w:rFonts w:ascii="Times New Roman" w:eastAsia="NewtonCSanPin" w:hAnsi="Times New Roman"/>
                <w:b/>
                <w:bCs/>
                <w:color w:val="000000"/>
                <w:spacing w:val="-2"/>
                <w:w w:val="105"/>
                <w:sz w:val="24"/>
                <w:szCs w:val="24"/>
              </w:rPr>
              <w:t>III четверть</w:t>
            </w:r>
          </w:p>
        </w:tc>
      </w:tr>
      <w:tr w:rsidR="005F778C" w:rsidRPr="00940405" w14:paraId="480012C0" w14:textId="77777777" w:rsidTr="00A05576">
        <w:tc>
          <w:tcPr>
            <w:tcW w:w="2972" w:type="dxa"/>
          </w:tcPr>
          <w:p w14:paraId="00695177" w14:textId="77777777" w:rsidR="005F778C" w:rsidRPr="00FF0B72" w:rsidRDefault="005F778C" w:rsidP="00A05576">
            <w:pPr>
              <w:pStyle w:val="TableParagraph"/>
              <w:spacing w:before="96"/>
              <w:ind w:left="112" w:right="182"/>
              <w:rPr>
                <w:sz w:val="28"/>
                <w:szCs w:val="28"/>
                <w:lang w:eastAsia="ru-RU"/>
              </w:rPr>
            </w:pPr>
            <w:r w:rsidRPr="00FF0B72">
              <w:rPr>
                <w:rFonts w:ascii="Times New Roman" w:hAnsi="Times New Roman" w:cs="Times New Roman"/>
                <w:color w:val="000000"/>
                <w:spacing w:val="-2"/>
                <w:sz w:val="24"/>
                <w:szCs w:val="24"/>
              </w:rPr>
              <w:t xml:space="preserve">Знакомый </w:t>
            </w:r>
            <w:r w:rsidRPr="00FF0B72">
              <w:rPr>
                <w:rFonts w:ascii="Times New Roman" w:hAnsi="Times New Roman" w:cs="Times New Roman"/>
                <w:color w:val="000000"/>
                <w:sz w:val="24"/>
                <w:szCs w:val="24"/>
              </w:rPr>
              <w:t>по значению, ситуативный и вне ситуа</w:t>
            </w:r>
            <w:r w:rsidRPr="00FF0B72">
              <w:rPr>
                <w:rFonts w:ascii="Times New Roman" w:hAnsi="Times New Roman" w:cs="Times New Roman"/>
                <w:color w:val="000000"/>
                <w:spacing w:val="-2"/>
                <w:sz w:val="24"/>
                <w:szCs w:val="24"/>
              </w:rPr>
              <w:t xml:space="preserve">тивности </w:t>
            </w:r>
          </w:p>
          <w:p w14:paraId="6366FDA6" w14:textId="77777777" w:rsidR="005F778C" w:rsidRPr="005F778C" w:rsidRDefault="005F778C" w:rsidP="00A05576">
            <w:pPr>
              <w:spacing w:after="0" w:line="240" w:lineRule="auto"/>
              <w:rPr>
                <w:rFonts w:ascii="Times New Roman" w:eastAsia="Times New Roman" w:hAnsi="Times New Roman"/>
                <w:sz w:val="28"/>
                <w:szCs w:val="28"/>
                <w:lang w:val="ru-RU" w:eastAsia="ru-RU"/>
              </w:rPr>
            </w:pPr>
          </w:p>
        </w:tc>
        <w:tc>
          <w:tcPr>
            <w:tcW w:w="4025" w:type="dxa"/>
          </w:tcPr>
          <w:p w14:paraId="011DA4B9" w14:textId="77777777" w:rsidR="005F778C" w:rsidRPr="00FF0B72" w:rsidRDefault="005F778C" w:rsidP="00A05576">
            <w:pPr>
              <w:pStyle w:val="TableParagraph"/>
              <w:rPr>
                <w:rFonts w:ascii="Times New Roman" w:hAnsi="Times New Roman" w:cs="Times New Roman"/>
                <w:color w:val="000000"/>
                <w:spacing w:val="-9"/>
                <w:sz w:val="24"/>
                <w:szCs w:val="24"/>
              </w:rPr>
            </w:pPr>
            <w:r w:rsidRPr="00FF0B72">
              <w:rPr>
                <w:rFonts w:ascii="Times New Roman" w:hAnsi="Times New Roman" w:cs="Times New Roman"/>
                <w:color w:val="000000"/>
                <w:spacing w:val="-9"/>
                <w:sz w:val="24"/>
                <w:szCs w:val="24"/>
              </w:rPr>
              <w:t>Чем ты занимался на каникулах?</w:t>
            </w:r>
          </w:p>
          <w:p w14:paraId="6944FFC8" w14:textId="77777777" w:rsidR="005F778C" w:rsidRPr="00FF0B72" w:rsidRDefault="005F778C" w:rsidP="00A05576">
            <w:pPr>
              <w:pStyle w:val="TableParagraph"/>
              <w:rPr>
                <w:rFonts w:ascii="Times New Roman" w:hAnsi="Times New Roman" w:cs="Times New Roman"/>
                <w:color w:val="000000"/>
                <w:spacing w:val="-9"/>
                <w:sz w:val="24"/>
                <w:szCs w:val="24"/>
              </w:rPr>
            </w:pPr>
            <w:r w:rsidRPr="00FF0B72">
              <w:rPr>
                <w:rFonts w:ascii="Times New Roman" w:hAnsi="Times New Roman" w:cs="Times New Roman"/>
                <w:color w:val="000000"/>
                <w:spacing w:val="-9"/>
                <w:sz w:val="24"/>
                <w:szCs w:val="24"/>
              </w:rPr>
              <w:t xml:space="preserve">В каком городе (селе) ты живёшь? Что ты о нем знаешь? </w:t>
            </w:r>
          </w:p>
          <w:p w14:paraId="17158CCD" w14:textId="77777777" w:rsidR="005F778C" w:rsidRPr="00FF0B72" w:rsidRDefault="005F778C" w:rsidP="00A05576">
            <w:pPr>
              <w:pStyle w:val="TableParagraph"/>
              <w:rPr>
                <w:rFonts w:ascii="Times New Roman" w:hAnsi="Times New Roman" w:cs="Times New Roman"/>
                <w:color w:val="000000"/>
                <w:spacing w:val="-9"/>
                <w:sz w:val="24"/>
                <w:szCs w:val="24"/>
              </w:rPr>
            </w:pPr>
            <w:r w:rsidRPr="00FF0B72">
              <w:rPr>
                <w:rFonts w:ascii="Times New Roman" w:hAnsi="Times New Roman" w:cs="Times New Roman"/>
                <w:color w:val="000000"/>
                <w:spacing w:val="-9"/>
                <w:sz w:val="24"/>
                <w:szCs w:val="24"/>
              </w:rPr>
              <w:t>Какой твой адрес?</w:t>
            </w:r>
          </w:p>
          <w:p w14:paraId="30C75E0E" w14:textId="77777777" w:rsidR="005F778C" w:rsidRPr="00FF0B72" w:rsidRDefault="005F778C" w:rsidP="00A05576">
            <w:pPr>
              <w:pStyle w:val="TableParagraph"/>
              <w:rPr>
                <w:rFonts w:ascii="Times New Roman" w:hAnsi="Times New Roman" w:cs="Times New Roman"/>
                <w:color w:val="000000"/>
                <w:spacing w:val="-9"/>
                <w:sz w:val="24"/>
                <w:szCs w:val="24"/>
              </w:rPr>
            </w:pPr>
            <w:r w:rsidRPr="00FF0B72">
              <w:rPr>
                <w:rFonts w:ascii="Times New Roman" w:hAnsi="Times New Roman" w:cs="Times New Roman"/>
                <w:color w:val="000000"/>
                <w:spacing w:val="-9"/>
                <w:sz w:val="24"/>
                <w:szCs w:val="24"/>
              </w:rPr>
              <w:t>Кто твои друзья? Чем вы занимаетесь после уроков?</w:t>
            </w:r>
          </w:p>
          <w:p w14:paraId="6B7000CC" w14:textId="77777777" w:rsidR="005F778C" w:rsidRPr="00FF0B72" w:rsidRDefault="005F778C" w:rsidP="00A05576">
            <w:pPr>
              <w:pStyle w:val="TableParagraph"/>
              <w:rPr>
                <w:rFonts w:ascii="Times New Roman" w:hAnsi="Times New Roman" w:cs="Times New Roman"/>
                <w:color w:val="000000"/>
                <w:spacing w:val="-9"/>
                <w:sz w:val="24"/>
                <w:szCs w:val="24"/>
              </w:rPr>
            </w:pPr>
            <w:r w:rsidRPr="00FF0B72">
              <w:rPr>
                <w:rFonts w:ascii="Times New Roman" w:hAnsi="Times New Roman" w:cs="Times New Roman"/>
                <w:color w:val="000000"/>
                <w:spacing w:val="-9"/>
                <w:sz w:val="24"/>
                <w:szCs w:val="24"/>
              </w:rPr>
              <w:t>Что ты будешь делать после уроков завтра?</w:t>
            </w:r>
          </w:p>
          <w:p w14:paraId="42DB776A" w14:textId="77777777" w:rsidR="005F778C" w:rsidRDefault="005F778C" w:rsidP="00A05576">
            <w:pPr>
              <w:pStyle w:val="TableParagraph"/>
              <w:rPr>
                <w:rFonts w:ascii="Times New Roman" w:hAnsi="Times New Roman" w:cs="Times New Roman"/>
                <w:color w:val="000000"/>
                <w:spacing w:val="-9"/>
                <w:sz w:val="24"/>
                <w:szCs w:val="24"/>
              </w:rPr>
            </w:pPr>
            <w:r w:rsidRPr="00FF0B72">
              <w:rPr>
                <w:rFonts w:ascii="Times New Roman" w:hAnsi="Times New Roman" w:cs="Times New Roman"/>
                <w:color w:val="000000"/>
                <w:spacing w:val="-9"/>
                <w:sz w:val="24"/>
                <w:szCs w:val="24"/>
              </w:rPr>
              <w:t xml:space="preserve">Какая погода будет завтра? </w:t>
            </w:r>
          </w:p>
          <w:p w14:paraId="7880E729" w14:textId="77777777" w:rsidR="005F778C" w:rsidRPr="00FF0B72" w:rsidRDefault="005F778C" w:rsidP="00A05576">
            <w:pPr>
              <w:pStyle w:val="TableParagraph"/>
              <w:rPr>
                <w:rFonts w:ascii="Times New Roman" w:hAnsi="Times New Roman" w:cs="Times New Roman"/>
                <w:color w:val="000000"/>
                <w:spacing w:val="-9"/>
                <w:sz w:val="24"/>
                <w:szCs w:val="24"/>
              </w:rPr>
            </w:pPr>
            <w:r w:rsidRPr="00FF0B72">
              <w:rPr>
                <w:rFonts w:ascii="Times New Roman" w:hAnsi="Times New Roman" w:cs="Times New Roman"/>
                <w:color w:val="000000"/>
                <w:spacing w:val="-9"/>
                <w:sz w:val="24"/>
                <w:szCs w:val="24"/>
              </w:rPr>
              <w:t>И др.</w:t>
            </w:r>
          </w:p>
          <w:p w14:paraId="0430FEF1" w14:textId="77777777" w:rsidR="005F778C" w:rsidRPr="00FF0B72" w:rsidRDefault="005F778C" w:rsidP="00A05576">
            <w:pPr>
              <w:pStyle w:val="TableParagraph"/>
              <w:rPr>
                <w:rFonts w:ascii="Times New Roman" w:hAnsi="Times New Roman" w:cs="Times New Roman"/>
                <w:color w:val="000000"/>
                <w:spacing w:val="-9"/>
                <w:sz w:val="24"/>
                <w:szCs w:val="24"/>
              </w:rPr>
            </w:pPr>
          </w:p>
          <w:p w14:paraId="66B11E84" w14:textId="77777777" w:rsidR="005F778C" w:rsidRPr="00FF0B72" w:rsidRDefault="005F778C" w:rsidP="00A05576">
            <w:pPr>
              <w:pStyle w:val="TableParagraph"/>
              <w:spacing w:before="96"/>
              <w:ind w:left="32" w:right="100"/>
              <w:rPr>
                <w:rFonts w:ascii="Times New Roman" w:hAnsi="Times New Roman" w:cs="Times New Roman"/>
                <w:sz w:val="28"/>
                <w:szCs w:val="28"/>
                <w:lang w:eastAsia="ru-RU"/>
              </w:rPr>
            </w:pPr>
          </w:p>
        </w:tc>
        <w:tc>
          <w:tcPr>
            <w:tcW w:w="4055" w:type="dxa"/>
          </w:tcPr>
          <w:p w14:paraId="33ECAC49" w14:textId="77777777" w:rsidR="005F778C" w:rsidRPr="005F778C" w:rsidRDefault="005F778C" w:rsidP="00A05576">
            <w:pPr>
              <w:spacing w:after="0" w:line="240" w:lineRule="auto"/>
              <w:rPr>
                <w:rFonts w:ascii="Times New Roman" w:eastAsia="Times New Roman" w:hAnsi="Times New Roman"/>
                <w:sz w:val="24"/>
                <w:szCs w:val="24"/>
                <w:lang w:val="ru-RU" w:eastAsia="ru-RU"/>
              </w:rPr>
            </w:pPr>
            <w:r w:rsidRPr="005F778C">
              <w:rPr>
                <w:rFonts w:ascii="Times New Roman" w:eastAsia="Times New Roman" w:hAnsi="Times New Roman"/>
                <w:sz w:val="24"/>
                <w:szCs w:val="24"/>
                <w:lang w:val="ru-RU" w:eastAsia="ru-RU"/>
              </w:rPr>
              <w:t>«Зимние каникулы», «Праздник 8 марта», «Защитники Отечества», «Природа и мы», Родные узоры», «Приметы весны в живой и неживой природе», «Что такое хорошо, что такое плохо» и др.</w:t>
            </w:r>
          </w:p>
          <w:p w14:paraId="199A2970" w14:textId="77777777" w:rsidR="005F778C" w:rsidRPr="005F778C" w:rsidRDefault="005F778C" w:rsidP="00A05576">
            <w:pPr>
              <w:spacing w:after="0" w:line="240" w:lineRule="auto"/>
              <w:rPr>
                <w:rFonts w:ascii="Times New Roman" w:eastAsia="Times New Roman" w:hAnsi="Times New Roman"/>
                <w:sz w:val="24"/>
                <w:szCs w:val="24"/>
                <w:lang w:val="ru-RU" w:eastAsia="ru-RU"/>
              </w:rPr>
            </w:pPr>
            <w:r w:rsidRPr="005F778C">
              <w:rPr>
                <w:rFonts w:ascii="Times New Roman" w:eastAsia="Times New Roman" w:hAnsi="Times New Roman"/>
                <w:sz w:val="24"/>
                <w:szCs w:val="24"/>
                <w:lang w:val="ru-RU" w:eastAsia="ru-RU"/>
              </w:rPr>
              <w:t>Слова, придающие высказыванию различные смысловые и</w:t>
            </w:r>
            <w:r>
              <w:rPr>
                <w:rFonts w:ascii="Times New Roman" w:eastAsia="Times New Roman" w:hAnsi="Times New Roman"/>
                <w:sz w:val="24"/>
                <w:szCs w:val="24"/>
                <w:lang w:eastAsia="ru-RU"/>
              </w:rPr>
              <w:t> </w:t>
            </w:r>
            <w:r w:rsidRPr="005F778C">
              <w:rPr>
                <w:rFonts w:ascii="Times New Roman" w:eastAsia="Times New Roman" w:hAnsi="Times New Roman"/>
                <w:sz w:val="24"/>
                <w:szCs w:val="24"/>
                <w:lang w:val="ru-RU" w:eastAsia="ru-RU"/>
              </w:rPr>
              <w:t>эмоциональные оттенки (междометия и частицы).</w:t>
            </w:r>
          </w:p>
          <w:p w14:paraId="4A347B03" w14:textId="77777777" w:rsidR="005F778C" w:rsidRPr="005F778C" w:rsidRDefault="005F778C" w:rsidP="00A05576">
            <w:pPr>
              <w:spacing w:after="0" w:line="240" w:lineRule="auto"/>
              <w:rPr>
                <w:rFonts w:ascii="Times New Roman" w:eastAsia="Times New Roman" w:hAnsi="Times New Roman"/>
                <w:sz w:val="24"/>
                <w:szCs w:val="24"/>
                <w:lang w:val="ru-RU" w:eastAsia="ru-RU"/>
              </w:rPr>
            </w:pPr>
            <w:r w:rsidRPr="005F778C">
              <w:rPr>
                <w:rFonts w:ascii="Times New Roman" w:eastAsia="Times New Roman" w:hAnsi="Times New Roman"/>
                <w:sz w:val="24"/>
                <w:szCs w:val="24"/>
                <w:lang w:val="ru-RU" w:eastAsia="ru-RU"/>
              </w:rPr>
              <w:t>Слова близкие по значению.</w:t>
            </w:r>
          </w:p>
          <w:p w14:paraId="5A600D50" w14:textId="77777777" w:rsidR="005F778C" w:rsidRPr="005F778C" w:rsidRDefault="005F778C" w:rsidP="00A05576">
            <w:pPr>
              <w:spacing w:after="0" w:line="240" w:lineRule="auto"/>
              <w:rPr>
                <w:rFonts w:ascii="Times New Roman" w:eastAsia="Times New Roman" w:hAnsi="Times New Roman"/>
                <w:sz w:val="24"/>
                <w:szCs w:val="24"/>
                <w:lang w:val="ru-RU" w:eastAsia="ru-RU"/>
              </w:rPr>
            </w:pPr>
            <w:r w:rsidRPr="005F778C">
              <w:rPr>
                <w:rFonts w:ascii="Times New Roman" w:eastAsia="Times New Roman" w:hAnsi="Times New Roman"/>
                <w:sz w:val="24"/>
                <w:szCs w:val="24"/>
                <w:lang w:val="ru-RU" w:eastAsia="ru-RU"/>
              </w:rPr>
              <w:t>Склонение имен существительных во множественном числе.</w:t>
            </w:r>
          </w:p>
          <w:p w14:paraId="31EB8D21" w14:textId="77777777" w:rsidR="005F778C" w:rsidRPr="005F778C" w:rsidRDefault="005F778C" w:rsidP="00A05576">
            <w:pPr>
              <w:spacing w:after="0" w:line="240" w:lineRule="auto"/>
              <w:rPr>
                <w:rFonts w:ascii="Times New Roman" w:eastAsia="Times New Roman" w:hAnsi="Times New Roman"/>
                <w:sz w:val="24"/>
                <w:szCs w:val="24"/>
                <w:lang w:val="ru-RU" w:eastAsia="ru-RU"/>
              </w:rPr>
            </w:pPr>
            <w:r w:rsidRPr="005F778C">
              <w:rPr>
                <w:rFonts w:ascii="Times New Roman" w:eastAsia="Times New Roman" w:hAnsi="Times New Roman"/>
                <w:sz w:val="24"/>
                <w:szCs w:val="24"/>
                <w:lang w:val="ru-RU" w:eastAsia="ru-RU"/>
              </w:rPr>
              <w:t>Личные местоимения. Предложения со словосочетаниями, включающими глагол и личное местоимение.</w:t>
            </w:r>
          </w:p>
          <w:p w14:paraId="34920760" w14:textId="77777777" w:rsidR="005F778C" w:rsidRPr="00FF0B72" w:rsidRDefault="005F778C" w:rsidP="00A05576">
            <w:pPr>
              <w:pStyle w:val="TableParagraph"/>
              <w:rPr>
                <w:sz w:val="28"/>
                <w:szCs w:val="28"/>
                <w:lang w:eastAsia="ru-RU"/>
              </w:rPr>
            </w:pPr>
            <w:r w:rsidRPr="00FF0B72">
              <w:rPr>
                <w:sz w:val="24"/>
                <w:szCs w:val="24"/>
                <w:lang w:eastAsia="ru-RU"/>
              </w:rPr>
              <w:t>Изменение имен существительных по родам. Изменение имен прилагательных по падежам, родам, числам в сочетании с существительными. Употребление местоимений в речи. Глагол. Значение глагола. Умножение и</w:t>
            </w:r>
            <w:r>
              <w:rPr>
                <w:sz w:val="24"/>
                <w:szCs w:val="24"/>
                <w:lang w:eastAsia="ru-RU"/>
              </w:rPr>
              <w:t> </w:t>
            </w:r>
            <w:r w:rsidRPr="00FF0B72">
              <w:rPr>
                <w:sz w:val="24"/>
                <w:szCs w:val="24"/>
                <w:lang w:eastAsia="ru-RU"/>
              </w:rPr>
              <w:t>деление. Изменение глагола по</w:t>
            </w:r>
            <w:r>
              <w:rPr>
                <w:sz w:val="24"/>
                <w:szCs w:val="24"/>
                <w:lang w:eastAsia="ru-RU"/>
              </w:rPr>
              <w:t> </w:t>
            </w:r>
            <w:r w:rsidRPr="00FF0B72">
              <w:rPr>
                <w:sz w:val="24"/>
                <w:szCs w:val="24"/>
                <w:lang w:eastAsia="ru-RU"/>
              </w:rPr>
              <w:t xml:space="preserve">временам. Единицы измерения </w:t>
            </w:r>
            <w:r w:rsidRPr="00FF0B72">
              <w:rPr>
                <w:sz w:val="24"/>
                <w:szCs w:val="24"/>
                <w:lang w:eastAsia="ru-RU"/>
              </w:rPr>
              <w:lastRenderedPageBreak/>
              <w:t>массы, единицы измерения времени. Числовые выражения и пр.</w:t>
            </w:r>
          </w:p>
        </w:tc>
        <w:tc>
          <w:tcPr>
            <w:tcW w:w="2943" w:type="dxa"/>
          </w:tcPr>
          <w:p w14:paraId="6131C64A" w14:textId="77777777" w:rsidR="005F778C" w:rsidRPr="005F778C" w:rsidRDefault="005F778C" w:rsidP="00A05576">
            <w:pPr>
              <w:spacing w:after="0" w:line="240" w:lineRule="auto"/>
              <w:rPr>
                <w:rFonts w:ascii="Times New Roman" w:hAnsi="Times New Roman"/>
                <w:sz w:val="24"/>
                <w:szCs w:val="24"/>
                <w:lang w:val="ru-RU"/>
              </w:rPr>
            </w:pPr>
            <w:r w:rsidRPr="005F778C">
              <w:rPr>
                <w:rFonts w:ascii="Times New Roman" w:eastAsia="NewtonCSanPin" w:hAnsi="Times New Roman"/>
                <w:color w:val="000000"/>
                <w:spacing w:val="-2"/>
                <w:w w:val="105"/>
                <w:sz w:val="24"/>
                <w:szCs w:val="24"/>
                <w:lang w:val="ru-RU"/>
              </w:rPr>
              <w:lastRenderedPageBreak/>
              <w:t>Незнакомые</w:t>
            </w:r>
            <w:r w:rsidRPr="005F778C">
              <w:rPr>
                <w:rFonts w:ascii="Times New Roman" w:eastAsia="NewtonCSanPin" w:hAnsi="Times New Roman"/>
                <w:color w:val="000000"/>
                <w:spacing w:val="-10"/>
                <w:w w:val="105"/>
                <w:sz w:val="24"/>
                <w:szCs w:val="24"/>
                <w:lang w:val="ru-RU"/>
              </w:rPr>
              <w:t xml:space="preserve"> </w:t>
            </w:r>
            <w:r w:rsidRPr="005F778C">
              <w:rPr>
                <w:rFonts w:ascii="Times New Roman" w:eastAsia="NewtonCSanPin" w:hAnsi="Times New Roman"/>
                <w:color w:val="000000"/>
                <w:spacing w:val="-2"/>
                <w:w w:val="105"/>
                <w:sz w:val="24"/>
                <w:szCs w:val="24"/>
                <w:lang w:val="ru-RU"/>
              </w:rPr>
              <w:t>тек</w:t>
            </w:r>
            <w:r w:rsidRPr="005F778C">
              <w:rPr>
                <w:rFonts w:ascii="Times New Roman" w:eastAsia="NewtonCSanPin" w:hAnsi="Times New Roman"/>
                <w:color w:val="000000"/>
                <w:w w:val="105"/>
                <w:sz w:val="24"/>
                <w:szCs w:val="24"/>
                <w:lang w:val="ru-RU"/>
              </w:rPr>
              <w:t>сты (</w:t>
            </w:r>
            <w:r w:rsidRPr="005F778C">
              <w:rPr>
                <w:rFonts w:ascii="Times New Roman" w:eastAsia="NewtonCSanPin" w:hAnsi="Times New Roman"/>
                <w:color w:val="000000"/>
                <w:spacing w:val="-9"/>
                <w:w w:val="105"/>
                <w:sz w:val="24"/>
                <w:szCs w:val="24"/>
                <w:lang w:val="ru-RU"/>
              </w:rPr>
              <w:t>15-</w:t>
            </w:r>
            <w:r w:rsidRPr="005F778C">
              <w:rPr>
                <w:rFonts w:ascii="Times New Roman" w:eastAsia="NewtonCSanPin" w:hAnsi="Times New Roman"/>
                <w:color w:val="000000"/>
                <w:w w:val="105"/>
                <w:sz w:val="24"/>
                <w:szCs w:val="24"/>
                <w:lang w:val="ru-RU"/>
              </w:rPr>
              <w:t>17</w:t>
            </w:r>
            <w:r w:rsidRPr="005F778C">
              <w:rPr>
                <w:rFonts w:ascii="Times New Roman" w:eastAsia="NewtonCSanPin" w:hAnsi="Times New Roman"/>
                <w:color w:val="000000"/>
                <w:spacing w:val="-9"/>
                <w:w w:val="105"/>
                <w:sz w:val="24"/>
                <w:szCs w:val="24"/>
                <w:lang w:val="ru-RU"/>
              </w:rPr>
              <w:t xml:space="preserve"> </w:t>
            </w:r>
            <w:r w:rsidRPr="005F778C">
              <w:rPr>
                <w:rFonts w:ascii="Times New Roman" w:eastAsia="NewtonCSanPin" w:hAnsi="Times New Roman"/>
                <w:color w:val="000000"/>
                <w:w w:val="105"/>
                <w:sz w:val="24"/>
                <w:szCs w:val="24"/>
                <w:lang w:val="ru-RU"/>
              </w:rPr>
              <w:t xml:space="preserve">предложений). </w:t>
            </w:r>
          </w:p>
          <w:p w14:paraId="4D90EB9C" w14:textId="77777777" w:rsidR="005F778C" w:rsidRPr="00FF0B72" w:rsidRDefault="005F778C" w:rsidP="00A05576">
            <w:pPr>
              <w:pStyle w:val="TableParagraph"/>
              <w:rPr>
                <w:rFonts w:ascii="Times New Roman" w:hAnsi="Times New Roman" w:cs="Times New Roman"/>
                <w:color w:val="000000"/>
                <w:w w:val="105"/>
                <w:sz w:val="24"/>
                <w:szCs w:val="24"/>
              </w:rPr>
            </w:pPr>
            <w:r>
              <w:rPr>
                <w:rFonts w:ascii="Times New Roman" w:eastAsia="Times New Roman" w:hAnsi="Times New Roman"/>
                <w:color w:val="000000"/>
                <w:spacing w:val="-2"/>
                <w:w w:val="105"/>
                <w:sz w:val="24"/>
                <w:szCs w:val="24"/>
              </w:rPr>
              <w:t>Примерные т</w:t>
            </w:r>
            <w:r w:rsidRPr="00FF0B72">
              <w:rPr>
                <w:rFonts w:ascii="Times New Roman" w:eastAsia="Times New Roman" w:hAnsi="Times New Roman"/>
                <w:color w:val="000000"/>
                <w:spacing w:val="-2"/>
                <w:w w:val="105"/>
                <w:sz w:val="24"/>
                <w:szCs w:val="24"/>
              </w:rPr>
              <w:t xml:space="preserve">ексты </w:t>
            </w:r>
            <w:r w:rsidRPr="00FF0B72">
              <w:rPr>
                <w:rFonts w:ascii="Times New Roman" w:eastAsia="Times New Roman" w:hAnsi="Times New Roman"/>
                <w:color w:val="000000"/>
                <w:w w:val="105"/>
                <w:sz w:val="24"/>
                <w:szCs w:val="24"/>
              </w:rPr>
              <w:t>по темам:</w:t>
            </w:r>
            <w:r>
              <w:rPr>
                <w:rFonts w:ascii="Times New Roman" w:eastAsia="Times New Roman" w:hAnsi="Times New Roman"/>
                <w:color w:val="000000"/>
                <w:w w:val="105"/>
                <w:sz w:val="24"/>
                <w:szCs w:val="24"/>
              </w:rPr>
              <w:t xml:space="preserve"> </w:t>
            </w:r>
            <w:r w:rsidRPr="00FF0B72">
              <w:rPr>
                <w:rFonts w:ascii="Times New Roman" w:hAnsi="Times New Roman" w:cs="Times New Roman"/>
                <w:color w:val="000000"/>
                <w:w w:val="105"/>
                <w:sz w:val="24"/>
                <w:szCs w:val="24"/>
              </w:rPr>
              <w:t>«Собака-спасатель»,</w:t>
            </w:r>
          </w:p>
          <w:p w14:paraId="4BAB9AA2" w14:textId="77777777" w:rsidR="005F778C" w:rsidRPr="00FF0B72" w:rsidRDefault="005F778C" w:rsidP="00A05576">
            <w:pPr>
              <w:pStyle w:val="TableParagraph"/>
              <w:rPr>
                <w:rFonts w:ascii="Times New Roman" w:hAnsi="Times New Roman" w:cs="Times New Roman"/>
                <w:color w:val="000000"/>
                <w:w w:val="105"/>
                <w:sz w:val="24"/>
                <w:szCs w:val="24"/>
              </w:rPr>
            </w:pPr>
            <w:r w:rsidRPr="00FF0B72">
              <w:rPr>
                <w:rFonts w:ascii="Times New Roman" w:hAnsi="Times New Roman" w:cs="Times New Roman"/>
                <w:color w:val="000000"/>
                <w:w w:val="105"/>
                <w:sz w:val="24"/>
                <w:szCs w:val="24"/>
              </w:rPr>
              <w:t>«Снежные слова»,</w:t>
            </w:r>
          </w:p>
          <w:p w14:paraId="11582653" w14:textId="77777777" w:rsidR="005F778C" w:rsidRPr="00FF0B72" w:rsidRDefault="005F778C" w:rsidP="00A05576">
            <w:pPr>
              <w:pStyle w:val="TableParagraph"/>
              <w:rPr>
                <w:sz w:val="24"/>
                <w:szCs w:val="24"/>
                <w:lang w:eastAsia="ru-RU"/>
              </w:rPr>
            </w:pPr>
            <w:r w:rsidRPr="00FF0B72">
              <w:rPr>
                <w:sz w:val="24"/>
                <w:szCs w:val="24"/>
                <w:lang w:eastAsia="ru-RU"/>
              </w:rPr>
              <w:t>«Первая охота»,</w:t>
            </w:r>
          </w:p>
          <w:p w14:paraId="7DC30016" w14:textId="77777777" w:rsidR="005F778C" w:rsidRPr="00FF0B72" w:rsidRDefault="005F778C" w:rsidP="00A05576">
            <w:pPr>
              <w:pStyle w:val="TableParagraph"/>
              <w:rPr>
                <w:sz w:val="24"/>
                <w:szCs w:val="24"/>
                <w:lang w:eastAsia="ru-RU"/>
              </w:rPr>
            </w:pPr>
            <w:r w:rsidRPr="00FF0B72">
              <w:rPr>
                <w:sz w:val="24"/>
                <w:szCs w:val="24"/>
                <w:lang w:eastAsia="ru-RU"/>
              </w:rPr>
              <w:t>«Волшебный багульник»,</w:t>
            </w:r>
          </w:p>
          <w:p w14:paraId="3CE74633" w14:textId="77777777" w:rsidR="005F778C" w:rsidRPr="00FF0B72" w:rsidRDefault="005F778C" w:rsidP="00A05576">
            <w:pPr>
              <w:pStyle w:val="TableParagraph"/>
              <w:rPr>
                <w:sz w:val="24"/>
                <w:szCs w:val="24"/>
                <w:lang w:eastAsia="ru-RU"/>
              </w:rPr>
            </w:pPr>
            <w:r w:rsidRPr="00FF0B72">
              <w:rPr>
                <w:sz w:val="24"/>
                <w:szCs w:val="24"/>
                <w:lang w:eastAsia="ru-RU"/>
              </w:rPr>
              <w:t>«На льдине»,</w:t>
            </w:r>
          </w:p>
          <w:p w14:paraId="0F7CF643" w14:textId="77777777" w:rsidR="005F778C" w:rsidRPr="00FF0B72" w:rsidRDefault="005F778C" w:rsidP="00A05576">
            <w:pPr>
              <w:pStyle w:val="TableParagraph"/>
              <w:rPr>
                <w:sz w:val="28"/>
                <w:szCs w:val="28"/>
                <w:lang w:eastAsia="ru-RU"/>
              </w:rPr>
            </w:pPr>
            <w:r w:rsidRPr="00FF0B72">
              <w:rPr>
                <w:sz w:val="24"/>
                <w:szCs w:val="24"/>
                <w:lang w:eastAsia="ru-RU"/>
              </w:rPr>
              <w:t>«Март» и др.</w:t>
            </w:r>
          </w:p>
        </w:tc>
      </w:tr>
      <w:tr w:rsidR="005F778C" w:rsidRPr="00FF0B72" w14:paraId="291AA434" w14:textId="77777777" w:rsidTr="00A05576">
        <w:tc>
          <w:tcPr>
            <w:tcW w:w="13995" w:type="dxa"/>
            <w:gridSpan w:val="4"/>
          </w:tcPr>
          <w:p w14:paraId="45DC223F" w14:textId="77777777" w:rsidR="005F778C" w:rsidRPr="00FF0B72" w:rsidRDefault="005F778C" w:rsidP="00A05576">
            <w:pPr>
              <w:spacing w:after="0" w:line="240" w:lineRule="auto"/>
              <w:jc w:val="center"/>
              <w:rPr>
                <w:rFonts w:ascii="Times New Roman" w:eastAsia="Times New Roman" w:hAnsi="Times New Roman"/>
                <w:sz w:val="28"/>
                <w:szCs w:val="28"/>
                <w:lang w:eastAsia="ru-RU"/>
              </w:rPr>
            </w:pPr>
            <w:proofErr w:type="gramStart"/>
            <w:r w:rsidRPr="00FF0B72">
              <w:rPr>
                <w:rFonts w:ascii="Times New Roman" w:eastAsia="NewtonCSanPin" w:hAnsi="Times New Roman"/>
                <w:b/>
                <w:bCs/>
                <w:color w:val="000000"/>
                <w:spacing w:val="-2"/>
                <w:w w:val="105"/>
                <w:sz w:val="24"/>
                <w:szCs w:val="24"/>
              </w:rPr>
              <w:t>IV  четверть</w:t>
            </w:r>
            <w:proofErr w:type="gramEnd"/>
          </w:p>
        </w:tc>
      </w:tr>
      <w:tr w:rsidR="005F778C" w:rsidRPr="00940405" w14:paraId="5F2E7C91" w14:textId="77777777" w:rsidTr="00A05576">
        <w:tc>
          <w:tcPr>
            <w:tcW w:w="2972" w:type="dxa"/>
          </w:tcPr>
          <w:p w14:paraId="7E1A2625" w14:textId="77777777" w:rsidR="005F778C" w:rsidRPr="00FF0B72" w:rsidRDefault="005F778C" w:rsidP="00A05576">
            <w:pPr>
              <w:pStyle w:val="TableParagraph"/>
              <w:rPr>
                <w:rFonts w:ascii="Times New Roman" w:hAnsi="Times New Roman" w:cs="Times New Roman"/>
                <w:color w:val="000000"/>
                <w:sz w:val="24"/>
                <w:szCs w:val="24"/>
              </w:rPr>
            </w:pPr>
            <w:r w:rsidRPr="00FF0B72">
              <w:rPr>
                <w:rFonts w:ascii="Times New Roman" w:hAnsi="Times New Roman" w:cs="Times New Roman"/>
                <w:color w:val="000000"/>
                <w:spacing w:val="-2"/>
                <w:sz w:val="24"/>
                <w:szCs w:val="24"/>
              </w:rPr>
              <w:t xml:space="preserve">Знакомый </w:t>
            </w:r>
            <w:r w:rsidRPr="00FF0B72">
              <w:rPr>
                <w:rFonts w:ascii="Times New Roman" w:hAnsi="Times New Roman" w:cs="Times New Roman"/>
                <w:color w:val="000000"/>
                <w:sz w:val="24"/>
                <w:szCs w:val="24"/>
              </w:rPr>
              <w:t>по значению,</w:t>
            </w:r>
            <w:r w:rsidRPr="00FF0B72">
              <w:rPr>
                <w:rFonts w:ascii="Times New Roman" w:hAnsi="Times New Roman" w:cs="Times New Roman"/>
                <w:color w:val="000000"/>
                <w:spacing w:val="-11"/>
                <w:sz w:val="24"/>
                <w:szCs w:val="24"/>
              </w:rPr>
              <w:t xml:space="preserve"> </w:t>
            </w:r>
            <w:r w:rsidRPr="00FF0B72">
              <w:rPr>
                <w:rFonts w:ascii="Times New Roman" w:hAnsi="Times New Roman" w:cs="Times New Roman"/>
                <w:color w:val="000000"/>
                <w:sz w:val="24"/>
                <w:szCs w:val="24"/>
              </w:rPr>
              <w:t>ситуа</w:t>
            </w:r>
            <w:r w:rsidRPr="00FF0B72">
              <w:rPr>
                <w:rFonts w:ascii="Times New Roman" w:hAnsi="Times New Roman" w:cs="Times New Roman"/>
                <w:color w:val="000000"/>
                <w:spacing w:val="-2"/>
                <w:sz w:val="24"/>
                <w:szCs w:val="24"/>
              </w:rPr>
              <w:t>тивный</w:t>
            </w:r>
          </w:p>
          <w:p w14:paraId="4C364FAE" w14:textId="77777777" w:rsidR="005F778C" w:rsidRPr="00FF0B72" w:rsidRDefault="005F778C" w:rsidP="00A05576">
            <w:pPr>
              <w:pStyle w:val="TableParagraph"/>
              <w:rPr>
                <w:sz w:val="28"/>
                <w:szCs w:val="28"/>
                <w:lang w:eastAsia="ru-RU"/>
              </w:rPr>
            </w:pPr>
            <w:r w:rsidRPr="00FF0B72">
              <w:rPr>
                <w:rFonts w:ascii="Times New Roman" w:hAnsi="Times New Roman" w:cs="Times New Roman"/>
                <w:color w:val="000000"/>
                <w:sz w:val="24"/>
                <w:szCs w:val="24"/>
              </w:rPr>
              <w:t>и вне ситу</w:t>
            </w:r>
            <w:r w:rsidRPr="00FF0B72">
              <w:rPr>
                <w:rFonts w:ascii="Times New Roman" w:hAnsi="Times New Roman" w:cs="Times New Roman"/>
                <w:color w:val="000000"/>
                <w:spacing w:val="-2"/>
                <w:sz w:val="24"/>
                <w:szCs w:val="24"/>
              </w:rPr>
              <w:t xml:space="preserve">ативности </w:t>
            </w:r>
          </w:p>
          <w:p w14:paraId="5A9B91F6" w14:textId="77777777" w:rsidR="005F778C" w:rsidRPr="005F778C" w:rsidRDefault="005F778C" w:rsidP="00A05576">
            <w:pPr>
              <w:spacing w:after="0" w:line="240" w:lineRule="auto"/>
              <w:rPr>
                <w:rFonts w:ascii="Times New Roman" w:eastAsia="Times New Roman" w:hAnsi="Times New Roman"/>
                <w:sz w:val="28"/>
                <w:szCs w:val="28"/>
                <w:lang w:val="ru-RU" w:eastAsia="ru-RU"/>
              </w:rPr>
            </w:pPr>
          </w:p>
        </w:tc>
        <w:tc>
          <w:tcPr>
            <w:tcW w:w="4025" w:type="dxa"/>
          </w:tcPr>
          <w:p w14:paraId="1D3B7CB6" w14:textId="77777777" w:rsidR="005F778C" w:rsidRPr="00FF0B72" w:rsidRDefault="005F778C" w:rsidP="00A05576">
            <w:pPr>
              <w:pStyle w:val="TableParagraph"/>
              <w:rPr>
                <w:rFonts w:ascii="Times New Roman" w:hAnsi="Times New Roman" w:cs="Times New Roman"/>
                <w:color w:val="000000"/>
                <w:spacing w:val="-7"/>
                <w:sz w:val="24"/>
                <w:szCs w:val="24"/>
              </w:rPr>
            </w:pPr>
            <w:r w:rsidRPr="00FF0B72">
              <w:rPr>
                <w:rFonts w:ascii="Times New Roman" w:hAnsi="Times New Roman" w:cs="Times New Roman"/>
                <w:color w:val="000000"/>
                <w:spacing w:val="-7"/>
                <w:sz w:val="24"/>
                <w:szCs w:val="24"/>
              </w:rPr>
              <w:t xml:space="preserve"> Ты пойдешь на экскурсию?</w:t>
            </w:r>
          </w:p>
          <w:p w14:paraId="0E2C0CA4" w14:textId="77777777" w:rsidR="005F778C" w:rsidRPr="00FF0B72" w:rsidRDefault="005F778C" w:rsidP="00A05576">
            <w:pPr>
              <w:pStyle w:val="TableParagraph"/>
              <w:rPr>
                <w:rFonts w:ascii="Times New Roman" w:hAnsi="Times New Roman" w:cs="Times New Roman"/>
                <w:color w:val="000000"/>
                <w:spacing w:val="-7"/>
                <w:sz w:val="24"/>
                <w:szCs w:val="24"/>
              </w:rPr>
            </w:pPr>
            <w:r w:rsidRPr="00FF0B72">
              <w:rPr>
                <w:rFonts w:ascii="Times New Roman" w:hAnsi="Times New Roman" w:cs="Times New Roman"/>
                <w:color w:val="000000"/>
                <w:spacing w:val="-7"/>
                <w:sz w:val="24"/>
                <w:szCs w:val="24"/>
              </w:rPr>
              <w:t>Как ты провёл выходной день?</w:t>
            </w:r>
          </w:p>
          <w:p w14:paraId="4AED9DBC" w14:textId="77777777" w:rsidR="005F778C" w:rsidRPr="00FF0B72" w:rsidRDefault="005F778C" w:rsidP="00A05576">
            <w:pPr>
              <w:pStyle w:val="TableParagraph"/>
              <w:rPr>
                <w:rFonts w:ascii="Times New Roman" w:hAnsi="Times New Roman" w:cs="Times New Roman"/>
                <w:color w:val="000000"/>
                <w:spacing w:val="-7"/>
                <w:sz w:val="24"/>
                <w:szCs w:val="24"/>
              </w:rPr>
            </w:pPr>
            <w:r w:rsidRPr="00FF0B72">
              <w:rPr>
                <w:rFonts w:ascii="Times New Roman" w:hAnsi="Times New Roman" w:cs="Times New Roman"/>
                <w:color w:val="000000"/>
                <w:spacing w:val="-7"/>
                <w:sz w:val="24"/>
                <w:szCs w:val="24"/>
              </w:rPr>
              <w:t>Что было интересного?</w:t>
            </w:r>
          </w:p>
          <w:p w14:paraId="18C90AF1" w14:textId="77777777" w:rsidR="005F778C" w:rsidRPr="00FF0B72" w:rsidRDefault="005F778C" w:rsidP="00A05576">
            <w:pPr>
              <w:pStyle w:val="TableParagraph"/>
              <w:rPr>
                <w:rFonts w:ascii="Times New Roman" w:hAnsi="Times New Roman" w:cs="Times New Roman"/>
                <w:color w:val="000000"/>
                <w:spacing w:val="-7"/>
                <w:sz w:val="24"/>
                <w:szCs w:val="24"/>
              </w:rPr>
            </w:pPr>
            <w:r w:rsidRPr="00FF0B72">
              <w:rPr>
                <w:rFonts w:ascii="Times New Roman" w:hAnsi="Times New Roman" w:cs="Times New Roman"/>
                <w:color w:val="000000"/>
                <w:spacing w:val="-7"/>
                <w:sz w:val="24"/>
                <w:szCs w:val="24"/>
              </w:rPr>
              <w:t>Что ты будешь делать летом?</w:t>
            </w:r>
          </w:p>
          <w:p w14:paraId="73B58AA0" w14:textId="77777777" w:rsidR="005F778C" w:rsidRPr="00FF0B72" w:rsidRDefault="005F778C" w:rsidP="00A05576">
            <w:pPr>
              <w:pStyle w:val="TableParagraph"/>
              <w:rPr>
                <w:rFonts w:ascii="Times New Roman" w:hAnsi="Times New Roman" w:cs="Times New Roman"/>
                <w:color w:val="000000"/>
                <w:spacing w:val="-7"/>
                <w:sz w:val="24"/>
                <w:szCs w:val="24"/>
              </w:rPr>
            </w:pPr>
            <w:r w:rsidRPr="00FF0B72">
              <w:rPr>
                <w:rFonts w:ascii="Times New Roman" w:hAnsi="Times New Roman" w:cs="Times New Roman"/>
                <w:color w:val="000000"/>
                <w:spacing w:val="-7"/>
                <w:sz w:val="24"/>
                <w:szCs w:val="24"/>
              </w:rPr>
              <w:t xml:space="preserve">Что ты делал, пока мы были в библиотеке? </w:t>
            </w:r>
          </w:p>
          <w:p w14:paraId="16941C7B" w14:textId="77777777" w:rsidR="005F778C" w:rsidRPr="00FF0B72" w:rsidRDefault="005F778C" w:rsidP="00A05576">
            <w:pPr>
              <w:pStyle w:val="TableParagraph"/>
              <w:rPr>
                <w:rFonts w:ascii="Times New Roman" w:hAnsi="Times New Roman" w:cs="Times New Roman"/>
                <w:color w:val="000000"/>
                <w:spacing w:val="-7"/>
                <w:sz w:val="24"/>
                <w:szCs w:val="24"/>
              </w:rPr>
            </w:pPr>
            <w:r w:rsidRPr="00FF0B72">
              <w:rPr>
                <w:rFonts w:ascii="Times New Roman" w:hAnsi="Times New Roman" w:cs="Times New Roman"/>
                <w:color w:val="000000"/>
                <w:spacing w:val="-7"/>
                <w:sz w:val="24"/>
                <w:szCs w:val="24"/>
              </w:rPr>
              <w:t>Какое у тебя настроение?</w:t>
            </w:r>
          </w:p>
          <w:p w14:paraId="4B155401" w14:textId="77777777" w:rsidR="005F778C" w:rsidRDefault="005F778C" w:rsidP="00A05576">
            <w:pPr>
              <w:pStyle w:val="TableParagraph"/>
              <w:rPr>
                <w:rFonts w:ascii="Times New Roman" w:hAnsi="Times New Roman" w:cs="Times New Roman"/>
                <w:spacing w:val="-7"/>
                <w:sz w:val="24"/>
                <w:szCs w:val="24"/>
                <w:lang w:eastAsia="ru-RU"/>
              </w:rPr>
            </w:pPr>
            <w:r w:rsidRPr="00FF0B72">
              <w:rPr>
                <w:rFonts w:ascii="Times New Roman" w:hAnsi="Times New Roman" w:cs="Times New Roman"/>
                <w:spacing w:val="-7"/>
                <w:sz w:val="24"/>
                <w:szCs w:val="24"/>
                <w:lang w:eastAsia="ru-RU"/>
              </w:rPr>
              <w:t xml:space="preserve">Тебе нравится учиться? Кто автор этого произведения? Что ты любишь делать в свободное время? </w:t>
            </w:r>
          </w:p>
          <w:p w14:paraId="0C44827C" w14:textId="77777777" w:rsidR="005F778C" w:rsidRPr="00FF0B72" w:rsidRDefault="005F778C" w:rsidP="00A05576">
            <w:pPr>
              <w:pStyle w:val="TableParagraph"/>
              <w:rPr>
                <w:rFonts w:ascii="Times New Roman" w:hAnsi="Times New Roman" w:cs="Times New Roman"/>
                <w:sz w:val="24"/>
                <w:szCs w:val="24"/>
                <w:lang w:eastAsia="ru-RU"/>
              </w:rPr>
            </w:pPr>
            <w:r w:rsidRPr="00FF0B72">
              <w:rPr>
                <w:rFonts w:ascii="Times New Roman" w:hAnsi="Times New Roman" w:cs="Times New Roman"/>
                <w:spacing w:val="-7"/>
                <w:sz w:val="24"/>
                <w:szCs w:val="24"/>
                <w:lang w:eastAsia="ru-RU"/>
              </w:rPr>
              <w:t>И др.</w:t>
            </w:r>
          </w:p>
          <w:p w14:paraId="3B4E738A" w14:textId="77777777" w:rsidR="005F778C" w:rsidRPr="00FF0B72" w:rsidRDefault="005F778C" w:rsidP="00A05576">
            <w:pPr>
              <w:spacing w:after="0" w:line="240" w:lineRule="auto"/>
              <w:rPr>
                <w:rFonts w:ascii="Times New Roman" w:eastAsia="Times New Roman" w:hAnsi="Times New Roman"/>
                <w:sz w:val="28"/>
                <w:szCs w:val="28"/>
                <w:lang w:eastAsia="ru-RU"/>
              </w:rPr>
            </w:pPr>
          </w:p>
        </w:tc>
        <w:tc>
          <w:tcPr>
            <w:tcW w:w="4055" w:type="dxa"/>
          </w:tcPr>
          <w:p w14:paraId="4BB33A37" w14:textId="77777777" w:rsidR="005F778C" w:rsidRPr="00FF0B72" w:rsidRDefault="005F778C" w:rsidP="00A05576">
            <w:pPr>
              <w:pStyle w:val="TableParagraph"/>
              <w:rPr>
                <w:rFonts w:ascii="Times New Roman" w:hAnsi="Times New Roman" w:cs="Times New Roman"/>
                <w:sz w:val="24"/>
                <w:szCs w:val="24"/>
                <w:lang w:eastAsia="ru-RU"/>
              </w:rPr>
            </w:pPr>
            <w:r w:rsidRPr="00FF0B72">
              <w:rPr>
                <w:rFonts w:ascii="Times New Roman" w:hAnsi="Times New Roman" w:cs="Times New Roman"/>
                <w:sz w:val="24"/>
                <w:szCs w:val="24"/>
                <w:lang w:eastAsia="ru-RU"/>
              </w:rPr>
              <w:t xml:space="preserve"> «День победы», «Наша Родина», «Скоро лето» и др.</w:t>
            </w:r>
          </w:p>
          <w:p w14:paraId="35CD3BF4" w14:textId="77777777" w:rsidR="005F778C" w:rsidRPr="00FF0B72" w:rsidRDefault="005F778C" w:rsidP="00A05576">
            <w:pPr>
              <w:pStyle w:val="TableParagraph"/>
              <w:rPr>
                <w:sz w:val="24"/>
                <w:szCs w:val="24"/>
                <w:lang w:eastAsia="ru-RU"/>
              </w:rPr>
            </w:pPr>
            <w:r w:rsidRPr="00FF0B72">
              <w:rPr>
                <w:rFonts w:ascii="Times New Roman" w:hAnsi="Times New Roman" w:cs="Times New Roman"/>
                <w:sz w:val="24"/>
                <w:szCs w:val="24"/>
                <w:lang w:eastAsia="ru-RU"/>
              </w:rPr>
              <w:t>Сложные предложения, обозначающие место и</w:t>
            </w:r>
            <w:r>
              <w:rPr>
                <w:rFonts w:ascii="Times New Roman" w:hAnsi="Times New Roman" w:cs="Times New Roman"/>
                <w:sz w:val="24"/>
                <w:szCs w:val="24"/>
                <w:lang w:eastAsia="ru-RU"/>
              </w:rPr>
              <w:t> </w:t>
            </w:r>
            <w:r w:rsidRPr="00FF0B72">
              <w:rPr>
                <w:rFonts w:ascii="Times New Roman" w:hAnsi="Times New Roman" w:cs="Times New Roman"/>
                <w:sz w:val="24"/>
                <w:szCs w:val="24"/>
                <w:lang w:eastAsia="ru-RU"/>
              </w:rPr>
              <w:t xml:space="preserve">направленность действия; сообщение, высказывание; мыслительную деятельность и др. </w:t>
            </w:r>
            <w:r w:rsidRPr="00FF0B72">
              <w:rPr>
                <w:rFonts w:ascii="Times New Roman" w:hAnsi="Times New Roman" w:cs="Times New Roman"/>
                <w:sz w:val="28"/>
                <w:szCs w:val="28"/>
                <w:lang w:eastAsia="ru-RU"/>
              </w:rPr>
              <w:t xml:space="preserve"> </w:t>
            </w:r>
            <w:r w:rsidRPr="00FF0B72">
              <w:rPr>
                <w:sz w:val="24"/>
                <w:szCs w:val="24"/>
                <w:lang w:eastAsia="ru-RU"/>
              </w:rPr>
              <w:t>Употребление местоимений в речи.</w:t>
            </w:r>
          </w:p>
          <w:p w14:paraId="1D81CFAB" w14:textId="77777777" w:rsidR="005F778C" w:rsidRPr="00FF0B72" w:rsidRDefault="005F778C" w:rsidP="00A05576">
            <w:pPr>
              <w:pStyle w:val="TableParagraph"/>
              <w:rPr>
                <w:sz w:val="24"/>
                <w:szCs w:val="24"/>
                <w:lang w:eastAsia="ru-RU"/>
              </w:rPr>
            </w:pPr>
            <w:r w:rsidRPr="00FF0B72">
              <w:rPr>
                <w:sz w:val="24"/>
                <w:szCs w:val="24"/>
                <w:lang w:eastAsia="ru-RU"/>
              </w:rPr>
              <w:t>Главные и второстепенные члены предложения, связь между членами предложения. Разбор слов по</w:t>
            </w:r>
            <w:r>
              <w:rPr>
                <w:sz w:val="24"/>
                <w:szCs w:val="24"/>
                <w:lang w:eastAsia="ru-RU"/>
              </w:rPr>
              <w:t> </w:t>
            </w:r>
            <w:r w:rsidRPr="00FF0B72">
              <w:rPr>
                <w:sz w:val="24"/>
                <w:szCs w:val="24"/>
                <w:lang w:eastAsia="ru-RU"/>
              </w:rPr>
              <w:t>составу (корень, приставка и</w:t>
            </w:r>
            <w:r>
              <w:rPr>
                <w:sz w:val="24"/>
                <w:szCs w:val="24"/>
                <w:lang w:eastAsia="ru-RU"/>
              </w:rPr>
              <w:t> </w:t>
            </w:r>
            <w:r w:rsidRPr="00FF0B72">
              <w:rPr>
                <w:sz w:val="24"/>
                <w:szCs w:val="24"/>
                <w:lang w:eastAsia="ru-RU"/>
              </w:rPr>
              <w:t>суффикс). Умножение и деление.</w:t>
            </w:r>
          </w:p>
          <w:p w14:paraId="1808864D" w14:textId="77777777" w:rsidR="005F778C" w:rsidRPr="00FF0B72" w:rsidRDefault="005F778C" w:rsidP="00A05576">
            <w:pPr>
              <w:pStyle w:val="TableParagraph"/>
              <w:rPr>
                <w:rFonts w:ascii="Times New Roman" w:hAnsi="Times New Roman" w:cs="Times New Roman"/>
                <w:sz w:val="28"/>
                <w:szCs w:val="28"/>
                <w:lang w:eastAsia="ru-RU"/>
              </w:rPr>
            </w:pPr>
            <w:r w:rsidRPr="00FF0B72">
              <w:rPr>
                <w:sz w:val="24"/>
                <w:szCs w:val="24"/>
                <w:lang w:eastAsia="ru-RU"/>
              </w:rPr>
              <w:t>Нахождение площади прямоугольника, квадрата. Единицы измерения массы, единицы измерения времени. Числовые выражения и пр.</w:t>
            </w:r>
          </w:p>
        </w:tc>
        <w:tc>
          <w:tcPr>
            <w:tcW w:w="2943" w:type="dxa"/>
          </w:tcPr>
          <w:p w14:paraId="1A14EDC6" w14:textId="77777777" w:rsidR="005F778C" w:rsidRPr="005F778C" w:rsidRDefault="005F778C" w:rsidP="00A05576">
            <w:pPr>
              <w:spacing w:after="0" w:line="240" w:lineRule="auto"/>
              <w:rPr>
                <w:rFonts w:ascii="Times New Roman" w:eastAsia="NewtonCSanPin" w:hAnsi="Times New Roman"/>
                <w:color w:val="000000"/>
                <w:w w:val="105"/>
                <w:sz w:val="24"/>
                <w:szCs w:val="24"/>
                <w:lang w:val="ru-RU"/>
              </w:rPr>
            </w:pPr>
            <w:r w:rsidRPr="005F778C">
              <w:rPr>
                <w:rFonts w:ascii="Times New Roman" w:eastAsia="NewtonCSanPin" w:hAnsi="Times New Roman"/>
                <w:color w:val="000000"/>
                <w:spacing w:val="-2"/>
                <w:w w:val="105"/>
                <w:sz w:val="24"/>
                <w:szCs w:val="24"/>
                <w:lang w:val="ru-RU"/>
              </w:rPr>
              <w:t>Незнакомые</w:t>
            </w:r>
            <w:r w:rsidRPr="005F778C">
              <w:rPr>
                <w:rFonts w:ascii="Times New Roman" w:eastAsia="NewtonCSanPin" w:hAnsi="Times New Roman"/>
                <w:color w:val="000000"/>
                <w:spacing w:val="-10"/>
                <w:w w:val="105"/>
                <w:sz w:val="24"/>
                <w:szCs w:val="24"/>
                <w:lang w:val="ru-RU"/>
              </w:rPr>
              <w:t xml:space="preserve"> </w:t>
            </w:r>
            <w:r w:rsidRPr="005F778C">
              <w:rPr>
                <w:rFonts w:ascii="Times New Roman" w:eastAsia="NewtonCSanPin" w:hAnsi="Times New Roman"/>
                <w:color w:val="000000"/>
                <w:spacing w:val="-2"/>
                <w:w w:val="105"/>
                <w:sz w:val="24"/>
                <w:szCs w:val="24"/>
                <w:lang w:val="ru-RU"/>
              </w:rPr>
              <w:t>тек</w:t>
            </w:r>
            <w:r w:rsidRPr="005F778C">
              <w:rPr>
                <w:rFonts w:ascii="Times New Roman" w:eastAsia="NewtonCSanPin" w:hAnsi="Times New Roman"/>
                <w:color w:val="000000"/>
                <w:w w:val="105"/>
                <w:sz w:val="24"/>
                <w:szCs w:val="24"/>
                <w:lang w:val="ru-RU"/>
              </w:rPr>
              <w:t>сты (</w:t>
            </w:r>
            <w:r w:rsidRPr="005F778C">
              <w:rPr>
                <w:rFonts w:ascii="Times New Roman" w:eastAsia="NewtonCSanPin" w:hAnsi="Times New Roman"/>
                <w:color w:val="000000"/>
                <w:spacing w:val="-9"/>
                <w:w w:val="105"/>
                <w:sz w:val="24"/>
                <w:szCs w:val="24"/>
                <w:lang w:val="ru-RU"/>
              </w:rPr>
              <w:t>15-</w:t>
            </w:r>
            <w:r w:rsidRPr="005F778C">
              <w:rPr>
                <w:rFonts w:ascii="Times New Roman" w:eastAsia="NewtonCSanPin" w:hAnsi="Times New Roman"/>
                <w:color w:val="000000"/>
                <w:w w:val="105"/>
                <w:sz w:val="24"/>
                <w:szCs w:val="24"/>
                <w:lang w:val="ru-RU"/>
              </w:rPr>
              <w:t>17</w:t>
            </w:r>
            <w:r w:rsidRPr="005F778C">
              <w:rPr>
                <w:rFonts w:ascii="Times New Roman" w:eastAsia="NewtonCSanPin" w:hAnsi="Times New Roman"/>
                <w:color w:val="000000"/>
                <w:spacing w:val="-9"/>
                <w:w w:val="105"/>
                <w:sz w:val="24"/>
                <w:szCs w:val="24"/>
                <w:lang w:val="ru-RU"/>
              </w:rPr>
              <w:t xml:space="preserve"> </w:t>
            </w:r>
            <w:r w:rsidRPr="005F778C">
              <w:rPr>
                <w:rFonts w:ascii="Times New Roman" w:eastAsia="NewtonCSanPin" w:hAnsi="Times New Roman"/>
                <w:color w:val="000000"/>
                <w:w w:val="105"/>
                <w:sz w:val="24"/>
                <w:szCs w:val="24"/>
                <w:lang w:val="ru-RU"/>
              </w:rPr>
              <w:t xml:space="preserve">предложений). </w:t>
            </w:r>
          </w:p>
          <w:p w14:paraId="2FF28871" w14:textId="77777777" w:rsidR="005F778C" w:rsidRPr="005F778C" w:rsidRDefault="005F778C" w:rsidP="00A05576">
            <w:pPr>
              <w:spacing w:after="0" w:line="240" w:lineRule="auto"/>
              <w:rPr>
                <w:rFonts w:ascii="Times New Roman" w:eastAsia="Times New Roman" w:hAnsi="Times New Roman"/>
                <w:sz w:val="24"/>
                <w:szCs w:val="24"/>
                <w:lang w:val="ru-RU" w:eastAsia="ru-RU"/>
              </w:rPr>
            </w:pPr>
            <w:r w:rsidRPr="005F778C">
              <w:rPr>
                <w:rFonts w:ascii="Times New Roman" w:eastAsia="NewtonCSanPin" w:hAnsi="Times New Roman"/>
                <w:color w:val="000000"/>
                <w:w w:val="105"/>
                <w:sz w:val="24"/>
                <w:szCs w:val="24"/>
                <w:lang w:val="ru-RU"/>
              </w:rPr>
              <w:t>Примерные т</w:t>
            </w:r>
            <w:r w:rsidRPr="005F778C">
              <w:rPr>
                <w:rFonts w:ascii="Times New Roman" w:eastAsia="Times New Roman" w:hAnsi="Times New Roman"/>
                <w:color w:val="000000"/>
                <w:spacing w:val="-2"/>
                <w:w w:val="105"/>
                <w:sz w:val="24"/>
                <w:szCs w:val="24"/>
                <w:lang w:val="ru-RU"/>
              </w:rPr>
              <w:t xml:space="preserve">ексты </w:t>
            </w:r>
            <w:r w:rsidRPr="005F778C">
              <w:rPr>
                <w:rFonts w:ascii="Times New Roman" w:eastAsia="Times New Roman" w:hAnsi="Times New Roman"/>
                <w:color w:val="000000"/>
                <w:w w:val="105"/>
                <w:sz w:val="24"/>
                <w:szCs w:val="24"/>
                <w:lang w:val="ru-RU"/>
              </w:rPr>
              <w:t>по темам:</w:t>
            </w:r>
            <w:r w:rsidRPr="005F778C">
              <w:rPr>
                <w:rFonts w:ascii="Times New Roman" w:eastAsia="Times New Roman" w:hAnsi="Times New Roman"/>
                <w:sz w:val="24"/>
                <w:szCs w:val="24"/>
                <w:lang w:val="ru-RU" w:eastAsia="ru-RU"/>
              </w:rPr>
              <w:t xml:space="preserve"> «Весна»,</w:t>
            </w:r>
          </w:p>
          <w:p w14:paraId="066923C8" w14:textId="77777777" w:rsidR="005F778C" w:rsidRPr="005F778C" w:rsidRDefault="005F778C" w:rsidP="00A05576">
            <w:pPr>
              <w:spacing w:after="0" w:line="240" w:lineRule="auto"/>
              <w:rPr>
                <w:rFonts w:ascii="Times New Roman" w:eastAsia="Times New Roman" w:hAnsi="Times New Roman"/>
                <w:sz w:val="24"/>
                <w:szCs w:val="24"/>
                <w:lang w:val="ru-RU" w:eastAsia="ru-RU"/>
              </w:rPr>
            </w:pPr>
            <w:r w:rsidRPr="005F778C">
              <w:rPr>
                <w:rFonts w:ascii="Times New Roman" w:eastAsia="Times New Roman" w:hAnsi="Times New Roman"/>
                <w:sz w:val="24"/>
                <w:szCs w:val="24"/>
                <w:lang w:val="ru-RU" w:eastAsia="ru-RU"/>
              </w:rPr>
              <w:t>«Скворцы»,</w:t>
            </w:r>
          </w:p>
          <w:p w14:paraId="0A8E6323" w14:textId="77777777" w:rsidR="005F778C" w:rsidRPr="005F778C" w:rsidRDefault="005F778C" w:rsidP="00A05576">
            <w:pPr>
              <w:spacing w:after="0" w:line="240" w:lineRule="auto"/>
              <w:rPr>
                <w:rFonts w:ascii="Times New Roman" w:eastAsia="Times New Roman" w:hAnsi="Times New Roman"/>
                <w:sz w:val="24"/>
                <w:szCs w:val="24"/>
                <w:lang w:val="ru-RU" w:eastAsia="ru-RU"/>
              </w:rPr>
            </w:pPr>
            <w:r w:rsidRPr="005F778C">
              <w:rPr>
                <w:rFonts w:ascii="Times New Roman" w:eastAsia="Times New Roman" w:hAnsi="Times New Roman"/>
                <w:sz w:val="24"/>
                <w:szCs w:val="24"/>
                <w:lang w:val="ru-RU" w:eastAsia="ru-RU"/>
              </w:rPr>
              <w:t>«День победы»,</w:t>
            </w:r>
          </w:p>
          <w:p w14:paraId="137DE107" w14:textId="77777777" w:rsidR="005F778C" w:rsidRPr="005F778C" w:rsidRDefault="005F778C" w:rsidP="00A05576">
            <w:pPr>
              <w:spacing w:after="0" w:line="240" w:lineRule="auto"/>
              <w:rPr>
                <w:rFonts w:ascii="Times New Roman" w:eastAsia="Times New Roman" w:hAnsi="Times New Roman"/>
                <w:sz w:val="28"/>
                <w:szCs w:val="28"/>
                <w:lang w:val="ru-RU" w:eastAsia="ru-RU"/>
              </w:rPr>
            </w:pPr>
            <w:r w:rsidRPr="005F778C">
              <w:rPr>
                <w:rFonts w:ascii="Times New Roman" w:eastAsia="Times New Roman" w:hAnsi="Times New Roman"/>
                <w:sz w:val="24"/>
                <w:szCs w:val="24"/>
                <w:lang w:val="ru-RU" w:eastAsia="ru-RU"/>
              </w:rPr>
              <w:t>«Скоро лето»</w:t>
            </w:r>
          </w:p>
        </w:tc>
      </w:tr>
    </w:tbl>
    <w:p w14:paraId="1EC8182F" w14:textId="761D2F47" w:rsidR="00D63939" w:rsidRPr="005F778C" w:rsidRDefault="00D63939" w:rsidP="005F778C">
      <w:pPr>
        <w:tabs>
          <w:tab w:val="left" w:pos="2120"/>
        </w:tabs>
        <w:rPr>
          <w:rFonts w:ascii="Times New Roman" w:hAnsi="Times New Roman" w:cs="Times New Roman"/>
          <w:sz w:val="28"/>
          <w:szCs w:val="28"/>
          <w:lang w:val="ru-RU"/>
        </w:rPr>
        <w:sectPr w:rsidR="00D63939" w:rsidRPr="005F778C" w:rsidSect="005F778C">
          <w:pgSz w:w="16383" w:h="11906" w:orient="landscape"/>
          <w:pgMar w:top="850" w:right="1134" w:bottom="1701" w:left="1134" w:header="720" w:footer="720" w:gutter="0"/>
          <w:cols w:space="720"/>
          <w:docGrid w:linePitch="299"/>
        </w:sectPr>
      </w:pPr>
    </w:p>
    <w:p w14:paraId="1E6EB5CC" w14:textId="77777777" w:rsidR="00D63939" w:rsidRPr="00686B07" w:rsidRDefault="00D63939" w:rsidP="00D63939">
      <w:pPr>
        <w:tabs>
          <w:tab w:val="left" w:pos="9349"/>
        </w:tabs>
        <w:jc w:val="both"/>
        <w:rPr>
          <w:rFonts w:ascii="Times New Roman" w:eastAsia="Times New Roman" w:hAnsi="Times New Roman" w:cs="Times New Roman"/>
          <w:sz w:val="28"/>
          <w:szCs w:val="28"/>
          <w:lang w:val="ru-RU"/>
        </w:rPr>
      </w:pPr>
    </w:p>
    <w:p w14:paraId="16AA1819" w14:textId="77777777" w:rsidR="00D63939" w:rsidRPr="00595404" w:rsidRDefault="00D63939" w:rsidP="00D63939">
      <w:pPr>
        <w:spacing w:after="0" w:line="480" w:lineRule="auto"/>
        <w:ind w:left="120"/>
        <w:rPr>
          <w:rFonts w:ascii="Times New Roman" w:hAnsi="Times New Roman" w:cs="Times New Roman"/>
          <w:color w:val="000000" w:themeColor="text1"/>
          <w:sz w:val="24"/>
          <w:szCs w:val="24"/>
          <w:lang w:val="ru-RU"/>
        </w:rPr>
      </w:pPr>
    </w:p>
    <w:p w14:paraId="166B2517" w14:textId="77777777" w:rsidR="00D63939" w:rsidRPr="00D33759" w:rsidRDefault="00D63939" w:rsidP="00D63939">
      <w:pPr>
        <w:spacing w:after="0"/>
        <w:ind w:left="120"/>
        <w:rPr>
          <w:lang w:val="ru-RU"/>
        </w:rPr>
      </w:pPr>
    </w:p>
    <w:p w14:paraId="277AAB10" w14:textId="77777777" w:rsidR="00D63939" w:rsidRDefault="00D63939" w:rsidP="00D63939">
      <w:pPr>
        <w:spacing w:after="0" w:line="480" w:lineRule="auto"/>
        <w:ind w:left="120"/>
        <w:rPr>
          <w:rFonts w:ascii="Times New Roman" w:hAnsi="Times New Roman"/>
          <w:b/>
          <w:color w:val="000000"/>
          <w:sz w:val="28"/>
          <w:lang w:val="ru-RU"/>
        </w:rPr>
      </w:pPr>
    </w:p>
    <w:p w14:paraId="28015822" w14:textId="77777777" w:rsidR="00D63939" w:rsidRDefault="00D63939" w:rsidP="00D63939">
      <w:pPr>
        <w:spacing w:after="0" w:line="480" w:lineRule="auto"/>
        <w:ind w:left="120"/>
        <w:rPr>
          <w:rFonts w:ascii="Times New Roman" w:hAnsi="Times New Roman"/>
          <w:b/>
          <w:color w:val="000000"/>
          <w:sz w:val="28"/>
          <w:lang w:val="ru-RU"/>
        </w:rPr>
      </w:pPr>
    </w:p>
    <w:p w14:paraId="17722CB9" w14:textId="5F57AB9D" w:rsidR="009419CB" w:rsidRPr="00921F32" w:rsidRDefault="009419CB" w:rsidP="009419CB">
      <w:pPr>
        <w:tabs>
          <w:tab w:val="left" w:pos="4276"/>
        </w:tabs>
        <w:rPr>
          <w:lang w:val="ru-RU"/>
        </w:rPr>
      </w:pPr>
    </w:p>
    <w:p w14:paraId="2279D8D4" w14:textId="377FF1FE" w:rsidR="00B722E8" w:rsidRPr="00921F32" w:rsidRDefault="009419CB" w:rsidP="009419CB">
      <w:pPr>
        <w:tabs>
          <w:tab w:val="left" w:pos="4276"/>
        </w:tabs>
        <w:rPr>
          <w:lang w:val="ru-RU"/>
        </w:rPr>
        <w:sectPr w:rsidR="00B722E8" w:rsidRPr="00921F32">
          <w:pgSz w:w="16383" w:h="11906" w:orient="landscape"/>
          <w:pgMar w:top="1134" w:right="850" w:bottom="1134" w:left="1701" w:header="720" w:footer="720" w:gutter="0"/>
          <w:cols w:space="720"/>
        </w:sectPr>
      </w:pPr>
      <w:r w:rsidRPr="00921F32">
        <w:rPr>
          <w:lang w:val="ru-RU"/>
        </w:rPr>
        <w:tab/>
      </w:r>
    </w:p>
    <w:p w14:paraId="3141B208" w14:textId="77777777" w:rsidR="004E69B2" w:rsidRPr="00686B07" w:rsidRDefault="002347A8">
      <w:pPr>
        <w:spacing w:after="0"/>
        <w:ind w:left="120"/>
        <w:rPr>
          <w:rFonts w:ascii="Times New Roman" w:hAnsi="Times New Roman"/>
          <w:b/>
          <w:color w:val="000000"/>
          <w:sz w:val="28"/>
          <w:lang w:val="ru-RU"/>
        </w:rPr>
      </w:pPr>
      <w:r w:rsidRPr="00686B07">
        <w:rPr>
          <w:rFonts w:ascii="Times New Roman" w:hAnsi="Times New Roman"/>
          <w:b/>
          <w:color w:val="000000"/>
          <w:sz w:val="28"/>
          <w:lang w:val="ru-RU"/>
        </w:rPr>
        <w:lastRenderedPageBreak/>
        <w:t xml:space="preserve"> </w:t>
      </w:r>
    </w:p>
    <w:p w14:paraId="3D5B447F" w14:textId="77777777" w:rsidR="00B722E8" w:rsidRPr="00686B07" w:rsidRDefault="00B722E8">
      <w:pPr>
        <w:rPr>
          <w:lang w:val="ru-RU"/>
        </w:rPr>
        <w:sectPr w:rsidR="00B722E8" w:rsidRPr="00686B07">
          <w:pgSz w:w="16383" w:h="11906" w:orient="landscape"/>
          <w:pgMar w:top="1134" w:right="850" w:bottom="1134" w:left="1701" w:header="720" w:footer="720" w:gutter="0"/>
          <w:cols w:space="720"/>
        </w:sectPr>
      </w:pPr>
    </w:p>
    <w:bookmarkEnd w:id="3"/>
    <w:p w14:paraId="475D60E9" w14:textId="1B3D618C" w:rsidR="00314CC4" w:rsidRPr="002048C8" w:rsidRDefault="00314CC4" w:rsidP="002048C8">
      <w:pPr>
        <w:rPr>
          <w:lang w:val="ru-RU"/>
        </w:rPr>
      </w:pPr>
    </w:p>
    <w:sectPr w:rsidR="00314CC4" w:rsidRPr="002048C8" w:rsidSect="0087569D">
      <w:pgSz w:w="11906" w:h="16383"/>
      <w:pgMar w:top="1134" w:right="850" w:bottom="1134" w:left="1701"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2795407" w14:textId="77777777" w:rsidR="000D0DA9" w:rsidRDefault="000D0DA9" w:rsidP="002048C8">
      <w:pPr>
        <w:spacing w:after="0" w:line="240" w:lineRule="auto"/>
      </w:pPr>
      <w:r>
        <w:separator/>
      </w:r>
    </w:p>
  </w:endnote>
  <w:endnote w:type="continuationSeparator" w:id="0">
    <w:p w14:paraId="10BDF5D4" w14:textId="77777777" w:rsidR="000D0DA9" w:rsidRDefault="000D0DA9" w:rsidP="002048C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NewtonSanPin">
    <w:altName w:val="Times New Roman"/>
    <w:panose1 w:val="020B0604020202020204"/>
    <w:charset w:val="00"/>
    <w:family w:val="roman"/>
    <w:notTrueType/>
    <w:pitch w:val="variable"/>
    <w:sig w:usb0="A00002FF" w:usb1="500020FB" w:usb2="00000020" w:usb3="00000000" w:csb0="0000009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NewtonCSanPin">
    <w:altName w:val="Times New Roman"/>
    <w:panose1 w:val="020B0604020202020204"/>
    <w:charset w:val="CC"/>
    <w:family w:val="auto"/>
    <w:notTrueType/>
    <w:pitch w:val="variable"/>
    <w:sig w:usb0="00000001" w:usb1="00000000" w:usb2="00000000" w:usb3="00000000" w:csb0="00000005" w:csb1="00000000"/>
  </w:font>
  <w:font w:name="Arial">
    <w:panose1 w:val="020B0604020202020204"/>
    <w:charset w:val="00"/>
    <w:family w:val="swiss"/>
    <w:pitch w:val="variable"/>
    <w:sig w:usb0="E0002AFF" w:usb1="C0007843" w:usb2="00000009" w:usb3="00000000" w:csb0="000001FF" w:csb1="00000000"/>
  </w:font>
  <w:font w:name="Times New Roman CYR">
    <w:altName w:val="Times New Roman"/>
    <w:panose1 w:val="02020603050405020304"/>
    <w:charset w:val="00"/>
    <w:family w:val="roman"/>
    <w:pitch w:val="variable"/>
    <w:sig w:usb0="E0002AEF" w:usb1="C0007841" w:usb2="00000009" w:usb3="00000000" w:csb0="000001FF" w:csb1="00000000"/>
  </w:font>
  <w:font w:name="SchoolBookSanPin">
    <w:altName w:val="MS Mincho"/>
    <w:panose1 w:val="020B0604020202020204"/>
    <w:charset w:val="00"/>
    <w:family w:val="roman"/>
    <w:notTrueType/>
    <w:pitch w:val="variable"/>
    <w:sig w:usb0="800002EF" w:usb1="1000000A" w:usb2="00000000" w:usb3="00000000" w:csb0="00000005"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0D3F868" w14:textId="77777777" w:rsidR="000D0DA9" w:rsidRDefault="000D0DA9" w:rsidP="002048C8">
      <w:pPr>
        <w:spacing w:after="0" w:line="240" w:lineRule="auto"/>
      </w:pPr>
      <w:r>
        <w:separator/>
      </w:r>
    </w:p>
  </w:footnote>
  <w:footnote w:type="continuationSeparator" w:id="0">
    <w:p w14:paraId="1928340F" w14:textId="77777777" w:rsidR="000D0DA9" w:rsidRDefault="000D0DA9" w:rsidP="002048C8">
      <w:pPr>
        <w:spacing w:after="0" w:line="240" w:lineRule="auto"/>
      </w:pPr>
      <w:r>
        <w:continuationSeparator/>
      </w:r>
    </w:p>
  </w:footnote>
  <w:footnote w:id="1">
    <w:p w14:paraId="3CCAD5DA" w14:textId="77777777" w:rsidR="008638DE" w:rsidRPr="008638DE" w:rsidRDefault="008638DE" w:rsidP="008638DE">
      <w:pPr>
        <w:spacing w:after="0" w:line="240" w:lineRule="auto"/>
        <w:ind w:left="-426"/>
        <w:jc w:val="both"/>
        <w:rPr>
          <w:rFonts w:ascii="Times New Roman" w:hAnsi="Times New Roman"/>
          <w:sz w:val="20"/>
          <w:szCs w:val="20"/>
          <w:lang w:val="ru-RU"/>
        </w:rPr>
      </w:pPr>
      <w:r>
        <w:rPr>
          <w:rStyle w:val="afc"/>
        </w:rPr>
        <w:footnoteRef/>
      </w:r>
      <w:r w:rsidRPr="008638DE">
        <w:rPr>
          <w:lang w:val="ru-RU"/>
        </w:rPr>
        <w:t xml:space="preserve"> Н</w:t>
      </w:r>
      <w:r w:rsidRPr="008638DE">
        <w:rPr>
          <w:rFonts w:ascii="Times New Roman" w:hAnsi="Times New Roman"/>
          <w:sz w:val="20"/>
          <w:szCs w:val="20"/>
          <w:lang w:val="ru-RU"/>
        </w:rPr>
        <w:t>а обязательные индивидуальные занятия по формированию речевого слуха и произносительной стороны устной речи количество часов в неделю указано из расчета на одного ученика. Общая недельная нагрузка на класс зависит от количества учеников в классе.</w:t>
      </w:r>
    </w:p>
    <w:p w14:paraId="4C7AF312" w14:textId="77777777" w:rsidR="008638DE" w:rsidRDefault="008638DE" w:rsidP="008638DE">
      <w:pPr>
        <w:pStyle w:val="af5"/>
      </w:pPr>
    </w:p>
  </w:footnote>
  <w:footnote w:id="2">
    <w:p w14:paraId="156DBB44" w14:textId="77777777" w:rsidR="005F778C" w:rsidRDefault="005F778C" w:rsidP="005F778C">
      <w:pPr>
        <w:pStyle w:val="af5"/>
        <w:jc w:val="both"/>
      </w:pPr>
      <w:r>
        <w:rPr>
          <w:rStyle w:val="afc"/>
        </w:rPr>
        <w:footnoteRef/>
      </w:r>
      <w:r>
        <w:t xml:space="preserve"> Тексты носят рекомендательный характер и могут быть скорректированы с учётом слухоречевого развития обучающихся и особенностей общеобразовательной организации.</w:t>
      </w:r>
    </w:p>
    <w:p w14:paraId="2DB5EB75" w14:textId="77777777" w:rsidR="005F778C" w:rsidRDefault="005F778C" w:rsidP="005F778C">
      <w:pPr>
        <w:pStyle w:val="af5"/>
      </w:pPr>
    </w:p>
    <w:p w14:paraId="3716B37B" w14:textId="77777777" w:rsidR="005F778C" w:rsidRDefault="005F778C" w:rsidP="005F778C">
      <w:pPr>
        <w:pStyle w:val="af5"/>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6F2C82"/>
    <w:multiLevelType w:val="multilevel"/>
    <w:tmpl w:val="1FDC7D68"/>
    <w:lvl w:ilvl="0">
      <w:start w:val="1"/>
      <w:numFmt w:val="bullet"/>
      <w:lvlText w:val=""/>
      <w:lvlJc w:val="left"/>
      <w:pPr>
        <w:ind w:left="1097" w:hanging="195"/>
      </w:pPr>
      <w:rPr>
        <w:rFonts w:ascii="Symbol" w:hAnsi="Symbol" w:hint="default"/>
        <w:b w:val="0"/>
        <w:bCs w:val="0"/>
        <w:i w:val="0"/>
        <w:iCs w:val="0"/>
        <w:color w:val="231F20"/>
        <w:w w:val="100"/>
        <w:sz w:val="16"/>
        <w:szCs w:val="28"/>
        <w:lang w:val="ru-RU" w:eastAsia="en-US" w:bidi="ar-SA"/>
      </w:rPr>
    </w:lvl>
    <w:lvl w:ilvl="1">
      <w:start w:val="1"/>
      <w:numFmt w:val="bullet"/>
      <w:lvlText w:val=""/>
      <w:lvlJc w:val="left"/>
      <w:pPr>
        <w:ind w:left="1440" w:hanging="360"/>
      </w:pPr>
      <w:rPr>
        <w:rFonts w:ascii="Symbol" w:hAnsi="Symbol" w:hint="default"/>
        <w:sz w:val="16"/>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27982B52"/>
    <w:multiLevelType w:val="hybridMultilevel"/>
    <w:tmpl w:val="56F42AE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3A37030A"/>
    <w:multiLevelType w:val="hybridMultilevel"/>
    <w:tmpl w:val="6B82ED56"/>
    <w:lvl w:ilvl="0" w:tplc="AA0AD870">
      <w:start w:val="1"/>
      <w:numFmt w:val="bullet"/>
      <w:lvlText w:val="‐"/>
      <w:lvlJc w:val="left"/>
      <w:pPr>
        <w:ind w:left="720" w:hanging="360"/>
      </w:pPr>
      <w:rPr>
        <w:rFonts w:ascii="Calibri" w:hAnsi="Calibri"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45602D17"/>
    <w:multiLevelType w:val="multilevel"/>
    <w:tmpl w:val="21A2952E"/>
    <w:lvl w:ilvl="0">
      <w:start w:val="1"/>
      <w:numFmt w:val="bullet"/>
      <w:lvlText w:val=""/>
      <w:lvlJc w:val="left"/>
      <w:pPr>
        <w:ind w:left="1429" w:hanging="360"/>
      </w:pPr>
      <w:rPr>
        <w:rFonts w:ascii="Symbol" w:hAnsi="Symbol" w:hint="default"/>
        <w:sz w:val="16"/>
      </w:rPr>
    </w:lvl>
    <w:lvl w:ilvl="1">
      <w:start w:val="1"/>
      <w:numFmt w:val="bullet"/>
      <w:lvlText w:val="o"/>
      <w:lvlJc w:val="left"/>
      <w:pPr>
        <w:ind w:left="2149" w:hanging="360"/>
      </w:pPr>
      <w:rPr>
        <w:rFonts w:ascii="Courier New" w:hAnsi="Courier New" w:cs="Courier New" w:hint="default"/>
      </w:rPr>
    </w:lvl>
    <w:lvl w:ilvl="2">
      <w:start w:val="1"/>
      <w:numFmt w:val="bullet"/>
      <w:lvlText w:val=""/>
      <w:lvlJc w:val="left"/>
      <w:pPr>
        <w:ind w:left="2869" w:hanging="360"/>
      </w:pPr>
      <w:rPr>
        <w:rFonts w:ascii="Wingdings" w:hAnsi="Wingdings" w:hint="default"/>
      </w:rPr>
    </w:lvl>
    <w:lvl w:ilvl="3">
      <w:start w:val="1"/>
      <w:numFmt w:val="bullet"/>
      <w:lvlText w:val=""/>
      <w:lvlJc w:val="left"/>
      <w:pPr>
        <w:ind w:left="3589" w:hanging="360"/>
      </w:pPr>
      <w:rPr>
        <w:rFonts w:ascii="Symbol" w:hAnsi="Symbol" w:hint="default"/>
      </w:rPr>
    </w:lvl>
    <w:lvl w:ilvl="4">
      <w:start w:val="1"/>
      <w:numFmt w:val="bullet"/>
      <w:lvlText w:val="o"/>
      <w:lvlJc w:val="left"/>
      <w:pPr>
        <w:ind w:left="4309" w:hanging="360"/>
      </w:pPr>
      <w:rPr>
        <w:rFonts w:ascii="Courier New" w:hAnsi="Courier New" w:cs="Courier New" w:hint="default"/>
      </w:rPr>
    </w:lvl>
    <w:lvl w:ilvl="5">
      <w:start w:val="1"/>
      <w:numFmt w:val="bullet"/>
      <w:lvlText w:val=""/>
      <w:lvlJc w:val="left"/>
      <w:pPr>
        <w:ind w:left="5029" w:hanging="360"/>
      </w:pPr>
      <w:rPr>
        <w:rFonts w:ascii="Wingdings" w:hAnsi="Wingdings" w:hint="default"/>
      </w:rPr>
    </w:lvl>
    <w:lvl w:ilvl="6">
      <w:start w:val="1"/>
      <w:numFmt w:val="bullet"/>
      <w:lvlText w:val=""/>
      <w:lvlJc w:val="left"/>
      <w:pPr>
        <w:ind w:left="5749" w:hanging="360"/>
      </w:pPr>
      <w:rPr>
        <w:rFonts w:ascii="Symbol" w:hAnsi="Symbol" w:hint="default"/>
      </w:rPr>
    </w:lvl>
    <w:lvl w:ilvl="7">
      <w:start w:val="1"/>
      <w:numFmt w:val="bullet"/>
      <w:lvlText w:val="o"/>
      <w:lvlJc w:val="left"/>
      <w:pPr>
        <w:ind w:left="6469" w:hanging="360"/>
      </w:pPr>
      <w:rPr>
        <w:rFonts w:ascii="Courier New" w:hAnsi="Courier New" w:cs="Courier New" w:hint="default"/>
      </w:rPr>
    </w:lvl>
    <w:lvl w:ilvl="8">
      <w:start w:val="1"/>
      <w:numFmt w:val="bullet"/>
      <w:lvlText w:val=""/>
      <w:lvlJc w:val="left"/>
      <w:pPr>
        <w:ind w:left="7189" w:hanging="360"/>
      </w:pPr>
      <w:rPr>
        <w:rFonts w:ascii="Wingdings" w:hAnsi="Wingdings" w:hint="default"/>
      </w:rPr>
    </w:lvl>
  </w:abstractNum>
  <w:abstractNum w:abstractNumId="4" w15:restartNumberingAfterBreak="0">
    <w:nsid w:val="4BA953D8"/>
    <w:multiLevelType w:val="multilevel"/>
    <w:tmpl w:val="4BA953D8"/>
    <w:lvl w:ilvl="0">
      <w:numFmt w:val="bullet"/>
      <w:lvlText w:val="•"/>
      <w:lvlJc w:val="left"/>
      <w:pPr>
        <w:ind w:left="1097" w:hanging="195"/>
      </w:pPr>
      <w:rPr>
        <w:rFonts w:ascii="Times New Roman" w:eastAsia="NewtonSanPin" w:hAnsi="Times New Roman" w:cs="Times New Roman" w:hint="default"/>
        <w:b w:val="0"/>
        <w:bCs w:val="0"/>
        <w:i w:val="0"/>
        <w:iCs w:val="0"/>
        <w:color w:val="231F20"/>
        <w:w w:val="100"/>
        <w:sz w:val="28"/>
        <w:szCs w:val="28"/>
        <w:lang w:val="ru-RU" w:eastAsia="en-US" w:bidi="ar-SA"/>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5B2F53BB"/>
    <w:multiLevelType w:val="multilevel"/>
    <w:tmpl w:val="5B2F53BB"/>
    <w:lvl w:ilvl="0">
      <w:numFmt w:val="bullet"/>
      <w:lvlText w:val="•"/>
      <w:lvlJc w:val="left"/>
      <w:pPr>
        <w:ind w:left="1097" w:hanging="195"/>
      </w:pPr>
      <w:rPr>
        <w:rFonts w:ascii="Times New Roman" w:eastAsia="NewtonSanPin" w:hAnsi="Times New Roman" w:cs="Times New Roman" w:hint="default"/>
        <w:b w:val="0"/>
        <w:bCs w:val="0"/>
        <w:i w:val="0"/>
        <w:iCs w:val="0"/>
        <w:color w:val="231F20"/>
        <w:w w:val="100"/>
        <w:sz w:val="28"/>
        <w:szCs w:val="28"/>
        <w:lang w:val="ru-RU" w:eastAsia="en-US" w:bidi="ar-SA"/>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608067CD"/>
    <w:multiLevelType w:val="hybridMultilevel"/>
    <w:tmpl w:val="E9F2680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68D92652"/>
    <w:multiLevelType w:val="multilevel"/>
    <w:tmpl w:val="68D92652"/>
    <w:lvl w:ilvl="0">
      <w:start w:val="1"/>
      <w:numFmt w:val="decimal"/>
      <w:lvlText w:val="%1)"/>
      <w:lvlJc w:val="left"/>
      <w:pPr>
        <w:ind w:left="116" w:hanging="228"/>
      </w:pPr>
      <w:rPr>
        <w:rFonts w:ascii="Times New Roman" w:eastAsia="NewtonSanPin" w:hAnsi="Times New Roman" w:cs="Times New Roman" w:hint="default"/>
        <w:b w:val="0"/>
        <w:bCs w:val="0"/>
        <w:i w:val="0"/>
        <w:iCs w:val="0"/>
        <w:w w:val="100"/>
        <w:sz w:val="28"/>
        <w:szCs w:val="28"/>
        <w:lang w:val="ru-RU" w:eastAsia="en-US" w:bidi="ar-SA"/>
      </w:rPr>
    </w:lvl>
    <w:lvl w:ilvl="1">
      <w:numFmt w:val="bullet"/>
      <w:lvlText w:val="•"/>
      <w:lvlJc w:val="left"/>
      <w:pPr>
        <w:ind w:left="683" w:hanging="227"/>
      </w:pPr>
      <w:rPr>
        <w:rFonts w:ascii="NewtonSanPin" w:eastAsia="NewtonSanPin" w:hAnsi="NewtonSanPin" w:cs="NewtonSanPin" w:hint="default"/>
        <w:b w:val="0"/>
        <w:bCs w:val="0"/>
        <w:i w:val="0"/>
        <w:iCs w:val="0"/>
        <w:w w:val="100"/>
        <w:sz w:val="20"/>
        <w:szCs w:val="20"/>
        <w:lang w:val="ru-RU" w:eastAsia="en-US" w:bidi="ar-SA"/>
      </w:rPr>
    </w:lvl>
    <w:lvl w:ilvl="2">
      <w:numFmt w:val="bullet"/>
      <w:lvlText w:val="•"/>
      <w:lvlJc w:val="left"/>
      <w:pPr>
        <w:ind w:left="1518" w:hanging="227"/>
      </w:pPr>
      <w:rPr>
        <w:rFonts w:hint="default"/>
        <w:lang w:val="ru-RU" w:eastAsia="en-US" w:bidi="ar-SA"/>
      </w:rPr>
    </w:lvl>
    <w:lvl w:ilvl="3">
      <w:numFmt w:val="bullet"/>
      <w:lvlText w:val="•"/>
      <w:lvlJc w:val="left"/>
      <w:pPr>
        <w:ind w:left="2357" w:hanging="227"/>
      </w:pPr>
      <w:rPr>
        <w:rFonts w:hint="default"/>
        <w:lang w:val="ru-RU" w:eastAsia="en-US" w:bidi="ar-SA"/>
      </w:rPr>
    </w:lvl>
    <w:lvl w:ilvl="4">
      <w:numFmt w:val="bullet"/>
      <w:lvlText w:val="•"/>
      <w:lvlJc w:val="left"/>
      <w:pPr>
        <w:ind w:left="3195" w:hanging="227"/>
      </w:pPr>
      <w:rPr>
        <w:rFonts w:hint="default"/>
        <w:lang w:val="ru-RU" w:eastAsia="en-US" w:bidi="ar-SA"/>
      </w:rPr>
    </w:lvl>
    <w:lvl w:ilvl="5">
      <w:numFmt w:val="bullet"/>
      <w:lvlText w:val="•"/>
      <w:lvlJc w:val="left"/>
      <w:pPr>
        <w:ind w:left="4034" w:hanging="227"/>
      </w:pPr>
      <w:rPr>
        <w:rFonts w:hint="default"/>
        <w:lang w:val="ru-RU" w:eastAsia="en-US" w:bidi="ar-SA"/>
      </w:rPr>
    </w:lvl>
    <w:lvl w:ilvl="6">
      <w:numFmt w:val="bullet"/>
      <w:lvlText w:val="•"/>
      <w:lvlJc w:val="left"/>
      <w:pPr>
        <w:ind w:left="4873" w:hanging="227"/>
      </w:pPr>
      <w:rPr>
        <w:rFonts w:hint="default"/>
        <w:lang w:val="ru-RU" w:eastAsia="en-US" w:bidi="ar-SA"/>
      </w:rPr>
    </w:lvl>
    <w:lvl w:ilvl="7">
      <w:numFmt w:val="bullet"/>
      <w:lvlText w:val="•"/>
      <w:lvlJc w:val="left"/>
      <w:pPr>
        <w:ind w:left="5711" w:hanging="227"/>
      </w:pPr>
      <w:rPr>
        <w:rFonts w:hint="default"/>
        <w:lang w:val="ru-RU" w:eastAsia="en-US" w:bidi="ar-SA"/>
      </w:rPr>
    </w:lvl>
    <w:lvl w:ilvl="8">
      <w:numFmt w:val="bullet"/>
      <w:lvlText w:val="•"/>
      <w:lvlJc w:val="left"/>
      <w:pPr>
        <w:ind w:left="6550" w:hanging="227"/>
      </w:pPr>
      <w:rPr>
        <w:rFonts w:hint="default"/>
        <w:lang w:val="ru-RU" w:eastAsia="en-US" w:bidi="ar-SA"/>
      </w:rPr>
    </w:lvl>
  </w:abstractNum>
  <w:abstractNum w:abstractNumId="8" w15:restartNumberingAfterBreak="0">
    <w:nsid w:val="778E4A7D"/>
    <w:multiLevelType w:val="hybridMultilevel"/>
    <w:tmpl w:val="B212F40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795E4C9B"/>
    <w:multiLevelType w:val="hybridMultilevel"/>
    <w:tmpl w:val="2838574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7A210B3B"/>
    <w:multiLevelType w:val="hybridMultilevel"/>
    <w:tmpl w:val="0FC4288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0"/>
  </w:num>
  <w:num w:numId="2">
    <w:abstractNumId w:val="1"/>
  </w:num>
  <w:num w:numId="3">
    <w:abstractNumId w:val="7"/>
  </w:num>
  <w:num w:numId="4">
    <w:abstractNumId w:val="4"/>
  </w:num>
  <w:num w:numId="5">
    <w:abstractNumId w:val="5"/>
  </w:num>
  <w:num w:numId="6">
    <w:abstractNumId w:val="6"/>
  </w:num>
  <w:num w:numId="7">
    <w:abstractNumId w:val="2"/>
  </w:num>
  <w:num w:numId="8">
    <w:abstractNumId w:val="8"/>
  </w:num>
  <w:num w:numId="9">
    <w:abstractNumId w:val="9"/>
  </w:num>
  <w:num w:numId="10">
    <w:abstractNumId w:val="0"/>
  </w:num>
  <w:num w:numId="11">
    <w:abstractNumId w:val="3"/>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7"/>
  <w:hideSpellingErrors/>
  <w:proofState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722E8"/>
    <w:rsid w:val="00001097"/>
    <w:rsid w:val="00020D6C"/>
    <w:rsid w:val="00046D09"/>
    <w:rsid w:val="00056BAE"/>
    <w:rsid w:val="00063E86"/>
    <w:rsid w:val="0006751F"/>
    <w:rsid w:val="00070BF7"/>
    <w:rsid w:val="00071884"/>
    <w:rsid w:val="000A5EF2"/>
    <w:rsid w:val="000C1FEA"/>
    <w:rsid w:val="000C5F70"/>
    <w:rsid w:val="000D0DA9"/>
    <w:rsid w:val="000E5B88"/>
    <w:rsid w:val="000E7758"/>
    <w:rsid w:val="00111774"/>
    <w:rsid w:val="00135619"/>
    <w:rsid w:val="00142C27"/>
    <w:rsid w:val="00144B2F"/>
    <w:rsid w:val="001551D1"/>
    <w:rsid w:val="00163549"/>
    <w:rsid w:val="00180CF7"/>
    <w:rsid w:val="00181451"/>
    <w:rsid w:val="00194F0F"/>
    <w:rsid w:val="001B299F"/>
    <w:rsid w:val="001B3C71"/>
    <w:rsid w:val="001B6800"/>
    <w:rsid w:val="001E74DD"/>
    <w:rsid w:val="002048C8"/>
    <w:rsid w:val="002066BB"/>
    <w:rsid w:val="002347A8"/>
    <w:rsid w:val="002356FE"/>
    <w:rsid w:val="00253A51"/>
    <w:rsid w:val="00273316"/>
    <w:rsid w:val="00275214"/>
    <w:rsid w:val="00276CE4"/>
    <w:rsid w:val="00281A61"/>
    <w:rsid w:val="0028473C"/>
    <w:rsid w:val="002D0681"/>
    <w:rsid w:val="002D0901"/>
    <w:rsid w:val="002E064F"/>
    <w:rsid w:val="002E218B"/>
    <w:rsid w:val="002F6383"/>
    <w:rsid w:val="002F6832"/>
    <w:rsid w:val="00313EF6"/>
    <w:rsid w:val="00314CC4"/>
    <w:rsid w:val="00325D60"/>
    <w:rsid w:val="003351DE"/>
    <w:rsid w:val="00350151"/>
    <w:rsid w:val="003537E8"/>
    <w:rsid w:val="00365B60"/>
    <w:rsid w:val="003737CC"/>
    <w:rsid w:val="00383384"/>
    <w:rsid w:val="003A7ECB"/>
    <w:rsid w:val="003B4AD8"/>
    <w:rsid w:val="003B5C46"/>
    <w:rsid w:val="003D241E"/>
    <w:rsid w:val="003D3C0A"/>
    <w:rsid w:val="003D7394"/>
    <w:rsid w:val="00403B8D"/>
    <w:rsid w:val="004108C8"/>
    <w:rsid w:val="004204C5"/>
    <w:rsid w:val="00424DF1"/>
    <w:rsid w:val="004320BB"/>
    <w:rsid w:val="00455E1B"/>
    <w:rsid w:val="004855AE"/>
    <w:rsid w:val="004B1BBA"/>
    <w:rsid w:val="004B5AF9"/>
    <w:rsid w:val="004D00AF"/>
    <w:rsid w:val="004E69B2"/>
    <w:rsid w:val="00514622"/>
    <w:rsid w:val="00530D21"/>
    <w:rsid w:val="005339D3"/>
    <w:rsid w:val="00551C90"/>
    <w:rsid w:val="0055224E"/>
    <w:rsid w:val="005608FD"/>
    <w:rsid w:val="00571929"/>
    <w:rsid w:val="00595404"/>
    <w:rsid w:val="005E0C91"/>
    <w:rsid w:val="005F778C"/>
    <w:rsid w:val="006109F6"/>
    <w:rsid w:val="006348A2"/>
    <w:rsid w:val="00637F14"/>
    <w:rsid w:val="00643579"/>
    <w:rsid w:val="006470E5"/>
    <w:rsid w:val="00663E4A"/>
    <w:rsid w:val="00664192"/>
    <w:rsid w:val="0066528B"/>
    <w:rsid w:val="006730AE"/>
    <w:rsid w:val="00686B07"/>
    <w:rsid w:val="00692638"/>
    <w:rsid w:val="006A2D14"/>
    <w:rsid w:val="006A3E89"/>
    <w:rsid w:val="006B1223"/>
    <w:rsid w:val="006D3D9E"/>
    <w:rsid w:val="006F46E5"/>
    <w:rsid w:val="00702F59"/>
    <w:rsid w:val="00705286"/>
    <w:rsid w:val="007078CD"/>
    <w:rsid w:val="00727C76"/>
    <w:rsid w:val="007345C4"/>
    <w:rsid w:val="00736147"/>
    <w:rsid w:val="00736827"/>
    <w:rsid w:val="00746D46"/>
    <w:rsid w:val="00751585"/>
    <w:rsid w:val="00752674"/>
    <w:rsid w:val="007554A6"/>
    <w:rsid w:val="00782106"/>
    <w:rsid w:val="007E1EF5"/>
    <w:rsid w:val="007E5693"/>
    <w:rsid w:val="007F4CC7"/>
    <w:rsid w:val="00816D86"/>
    <w:rsid w:val="008174B9"/>
    <w:rsid w:val="00840491"/>
    <w:rsid w:val="00844991"/>
    <w:rsid w:val="00856C4E"/>
    <w:rsid w:val="008638DE"/>
    <w:rsid w:val="0087238B"/>
    <w:rsid w:val="008736CC"/>
    <w:rsid w:val="0087569D"/>
    <w:rsid w:val="0089679E"/>
    <w:rsid w:val="008A0793"/>
    <w:rsid w:val="008C3AE5"/>
    <w:rsid w:val="00921F32"/>
    <w:rsid w:val="009233FF"/>
    <w:rsid w:val="00940405"/>
    <w:rsid w:val="009419CB"/>
    <w:rsid w:val="00970BF5"/>
    <w:rsid w:val="00985741"/>
    <w:rsid w:val="009A2330"/>
    <w:rsid w:val="009C2F55"/>
    <w:rsid w:val="009D2869"/>
    <w:rsid w:val="009E0728"/>
    <w:rsid w:val="009E5C5B"/>
    <w:rsid w:val="00A12659"/>
    <w:rsid w:val="00A14C81"/>
    <w:rsid w:val="00A27B46"/>
    <w:rsid w:val="00A37039"/>
    <w:rsid w:val="00A45F4A"/>
    <w:rsid w:val="00A47875"/>
    <w:rsid w:val="00A549AD"/>
    <w:rsid w:val="00A57D3E"/>
    <w:rsid w:val="00A60B13"/>
    <w:rsid w:val="00A75295"/>
    <w:rsid w:val="00A76792"/>
    <w:rsid w:val="00A838E8"/>
    <w:rsid w:val="00A86A61"/>
    <w:rsid w:val="00AA5883"/>
    <w:rsid w:val="00AC1187"/>
    <w:rsid w:val="00AC78C4"/>
    <w:rsid w:val="00AE15A6"/>
    <w:rsid w:val="00AE4B3F"/>
    <w:rsid w:val="00AE4D21"/>
    <w:rsid w:val="00AE6243"/>
    <w:rsid w:val="00B00B41"/>
    <w:rsid w:val="00B37506"/>
    <w:rsid w:val="00B469D4"/>
    <w:rsid w:val="00B4707F"/>
    <w:rsid w:val="00B47E1D"/>
    <w:rsid w:val="00B60433"/>
    <w:rsid w:val="00B722E8"/>
    <w:rsid w:val="00BE58AD"/>
    <w:rsid w:val="00BF0A16"/>
    <w:rsid w:val="00C44584"/>
    <w:rsid w:val="00C90BC3"/>
    <w:rsid w:val="00C924FA"/>
    <w:rsid w:val="00C94771"/>
    <w:rsid w:val="00CB1DD2"/>
    <w:rsid w:val="00CE2BD2"/>
    <w:rsid w:val="00CF571A"/>
    <w:rsid w:val="00D33759"/>
    <w:rsid w:val="00D63939"/>
    <w:rsid w:val="00D85626"/>
    <w:rsid w:val="00D96103"/>
    <w:rsid w:val="00DC5FCA"/>
    <w:rsid w:val="00DE6B35"/>
    <w:rsid w:val="00E14DDD"/>
    <w:rsid w:val="00E20A49"/>
    <w:rsid w:val="00E24C5C"/>
    <w:rsid w:val="00E3307A"/>
    <w:rsid w:val="00E364EE"/>
    <w:rsid w:val="00E40ED5"/>
    <w:rsid w:val="00E75862"/>
    <w:rsid w:val="00EB108E"/>
    <w:rsid w:val="00ED4D94"/>
    <w:rsid w:val="00EE130B"/>
    <w:rsid w:val="00EF465D"/>
    <w:rsid w:val="00EF6B59"/>
    <w:rsid w:val="00F045B3"/>
    <w:rsid w:val="00F16D48"/>
    <w:rsid w:val="00F46B23"/>
    <w:rsid w:val="00F6560A"/>
    <w:rsid w:val="00F706E1"/>
    <w:rsid w:val="00F80AC9"/>
    <w:rsid w:val="00F80FD7"/>
    <w:rsid w:val="00F927A5"/>
    <w:rsid w:val="00FB0D70"/>
    <w:rsid w:val="00FC4394"/>
    <w:rsid w:val="00FD3168"/>
    <w:rsid w:val="00FD4477"/>
    <w:rsid w:val="00FD44BE"/>
    <w:rsid w:val="00FE22A1"/>
    <w:rsid w:val="00FE42E9"/>
    <w:rsid w:val="00FE7A5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FEE86FE"/>
  <w15:docId w15:val="{79326985-6AA1-354C-81E5-2D6545775F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iPriority="1"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Intense Reference" w:semiHidden="1" w:unhideWhenUsed="1"/>
    <w:lsdException w:name="Book Title" w:semiHidden="1" w:unhideWhenUsed="1"/>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2F5496"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472C4"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472C4"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472C4"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2F5496"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472C4"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472C4"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472C4" w:themeColor="accent1"/>
    </w:rPr>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472C4"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472C4" w:themeColor="accent1"/>
      <w:spacing w:val="15"/>
      <w:sz w:val="24"/>
      <w:szCs w:val="24"/>
    </w:rPr>
  </w:style>
  <w:style w:type="paragraph" w:styleId="a8">
    <w:name w:val="Title"/>
    <w:basedOn w:val="a"/>
    <w:next w:val="a"/>
    <w:link w:val="a9"/>
    <w:uiPriority w:val="10"/>
    <w:qFormat/>
    <w:rsid w:val="00841CD9"/>
    <w:pPr>
      <w:pBdr>
        <w:bottom w:val="single" w:sz="8" w:space="4" w:color="4472C4"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9">
    <w:name w:val="Заголовок Знак"/>
    <w:basedOn w:val="a0"/>
    <w:link w:val="a8"/>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563C1" w:themeColor="hyperlink"/>
      <w:u w:val="single"/>
    </w:rPr>
  </w:style>
  <w:style w:type="table" w:styleId="ac">
    <w:name w:val="Table Grid"/>
    <w:basedOn w:val="a1"/>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4472C4" w:themeColor="accent1"/>
      <w:sz w:val="18"/>
      <w:szCs w:val="18"/>
    </w:rPr>
  </w:style>
  <w:style w:type="paragraph" w:styleId="ae">
    <w:name w:val="List Paragraph"/>
    <w:basedOn w:val="a"/>
    <w:link w:val="af"/>
    <w:uiPriority w:val="99"/>
    <w:qFormat/>
    <w:rsid w:val="00275214"/>
    <w:pPr>
      <w:ind w:left="720"/>
      <w:contextualSpacing/>
    </w:pPr>
  </w:style>
  <w:style w:type="character" w:customStyle="1" w:styleId="af">
    <w:name w:val="Абзац списка Знак"/>
    <w:link w:val="ae"/>
    <w:uiPriority w:val="34"/>
    <w:locked/>
    <w:rsid w:val="00FE7A57"/>
  </w:style>
  <w:style w:type="paragraph" w:styleId="af0">
    <w:name w:val="Balloon Text"/>
    <w:basedOn w:val="a"/>
    <w:link w:val="af1"/>
    <w:uiPriority w:val="99"/>
    <w:semiHidden/>
    <w:unhideWhenUsed/>
    <w:rsid w:val="000E7758"/>
    <w:pPr>
      <w:spacing w:after="0" w:line="240" w:lineRule="auto"/>
    </w:pPr>
    <w:rPr>
      <w:rFonts w:ascii="Tahoma" w:eastAsiaTheme="minorEastAsia" w:hAnsi="Tahoma" w:cs="Tahoma"/>
      <w:sz w:val="16"/>
      <w:szCs w:val="16"/>
      <w:lang w:val="ru-RU" w:eastAsia="ru-RU"/>
    </w:rPr>
  </w:style>
  <w:style w:type="character" w:customStyle="1" w:styleId="af1">
    <w:name w:val="Текст выноски Знак"/>
    <w:basedOn w:val="a0"/>
    <w:link w:val="af0"/>
    <w:uiPriority w:val="99"/>
    <w:semiHidden/>
    <w:rsid w:val="000E7758"/>
    <w:rPr>
      <w:rFonts w:ascii="Tahoma" w:eastAsiaTheme="minorEastAsia" w:hAnsi="Tahoma" w:cs="Tahoma"/>
      <w:sz w:val="16"/>
      <w:szCs w:val="16"/>
      <w:lang w:val="ru-RU" w:eastAsia="ru-RU"/>
    </w:rPr>
  </w:style>
  <w:style w:type="character" w:customStyle="1" w:styleId="11">
    <w:name w:val="Неразрешенное упоминание1"/>
    <w:basedOn w:val="a0"/>
    <w:uiPriority w:val="99"/>
    <w:semiHidden/>
    <w:unhideWhenUsed/>
    <w:rsid w:val="00194F0F"/>
    <w:rPr>
      <w:color w:val="605E5C"/>
      <w:shd w:val="clear" w:color="auto" w:fill="E1DFDD"/>
    </w:rPr>
  </w:style>
  <w:style w:type="paragraph" w:styleId="af2">
    <w:name w:val="footer"/>
    <w:basedOn w:val="a"/>
    <w:link w:val="af3"/>
    <w:uiPriority w:val="99"/>
    <w:unhideWhenUsed/>
    <w:rsid w:val="002048C8"/>
    <w:pPr>
      <w:tabs>
        <w:tab w:val="center" w:pos="4677"/>
        <w:tab w:val="right" w:pos="9355"/>
      </w:tabs>
      <w:spacing w:after="0" w:line="240" w:lineRule="auto"/>
    </w:pPr>
  </w:style>
  <w:style w:type="character" w:customStyle="1" w:styleId="af3">
    <w:name w:val="Нижний колонтитул Знак"/>
    <w:basedOn w:val="a0"/>
    <w:link w:val="af2"/>
    <w:uiPriority w:val="99"/>
    <w:rsid w:val="002048C8"/>
  </w:style>
  <w:style w:type="paragraph" w:customStyle="1" w:styleId="u-2-msonormal">
    <w:name w:val="u-2-msonormal"/>
    <w:basedOn w:val="a"/>
    <w:uiPriority w:val="99"/>
    <w:rsid w:val="00FE7A57"/>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customStyle="1" w:styleId="af4">
    <w:name w:val="Текст сноски Знак"/>
    <w:basedOn w:val="a0"/>
    <w:link w:val="af5"/>
    <w:uiPriority w:val="99"/>
    <w:semiHidden/>
    <w:rsid w:val="00F706E1"/>
    <w:rPr>
      <w:sz w:val="20"/>
      <w:szCs w:val="20"/>
      <w:lang w:val="ru-RU"/>
    </w:rPr>
  </w:style>
  <w:style w:type="paragraph" w:styleId="af5">
    <w:name w:val="footnote text"/>
    <w:basedOn w:val="a"/>
    <w:link w:val="af4"/>
    <w:uiPriority w:val="99"/>
    <w:semiHidden/>
    <w:unhideWhenUsed/>
    <w:rsid w:val="00F706E1"/>
    <w:pPr>
      <w:spacing w:after="0" w:line="240" w:lineRule="auto"/>
    </w:pPr>
    <w:rPr>
      <w:sz w:val="20"/>
      <w:szCs w:val="20"/>
      <w:lang w:val="ru-RU"/>
    </w:rPr>
  </w:style>
  <w:style w:type="paragraph" w:customStyle="1" w:styleId="af6">
    <w:name w:val="Базовый"/>
    <w:rsid w:val="00F706E1"/>
    <w:pPr>
      <w:suppressAutoHyphens/>
    </w:pPr>
    <w:rPr>
      <w:rFonts w:ascii="Calibri" w:eastAsia="Calibri" w:hAnsi="Calibri" w:cs="Times New Roman"/>
      <w:lang w:val="ru-RU"/>
    </w:rPr>
  </w:style>
  <w:style w:type="paragraph" w:customStyle="1" w:styleId="c19">
    <w:name w:val="c19"/>
    <w:basedOn w:val="a"/>
    <w:rsid w:val="00F706E1"/>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af7">
    <w:name w:val="Основной"/>
    <w:basedOn w:val="a"/>
    <w:link w:val="af8"/>
    <w:qFormat/>
    <w:rsid w:val="00571929"/>
    <w:pPr>
      <w:autoSpaceDE w:val="0"/>
      <w:autoSpaceDN w:val="0"/>
      <w:adjustRightInd w:val="0"/>
      <w:spacing w:after="0" w:line="214" w:lineRule="atLeast"/>
      <w:ind w:firstLine="283"/>
      <w:jc w:val="both"/>
      <w:textAlignment w:val="center"/>
    </w:pPr>
    <w:rPr>
      <w:rFonts w:ascii="NewtonCSanPin" w:eastAsia="Times New Roman" w:hAnsi="NewtonCSanPin" w:cs="NewtonCSanPin"/>
      <w:color w:val="000000"/>
      <w:sz w:val="21"/>
      <w:szCs w:val="21"/>
      <w:lang w:val="ru-RU" w:eastAsia="ru-RU"/>
    </w:rPr>
  </w:style>
  <w:style w:type="character" w:customStyle="1" w:styleId="af8">
    <w:name w:val="Основной Знак"/>
    <w:link w:val="af7"/>
    <w:qFormat/>
    <w:rsid w:val="00571929"/>
    <w:rPr>
      <w:rFonts w:ascii="NewtonCSanPin" w:eastAsia="Times New Roman" w:hAnsi="NewtonCSanPin" w:cs="NewtonCSanPin"/>
      <w:color w:val="000000"/>
      <w:sz w:val="21"/>
      <w:szCs w:val="21"/>
      <w:lang w:val="ru-RU" w:eastAsia="ru-RU"/>
    </w:rPr>
  </w:style>
  <w:style w:type="paragraph" w:styleId="af9">
    <w:name w:val="Body Text"/>
    <w:basedOn w:val="a"/>
    <w:link w:val="afa"/>
    <w:uiPriority w:val="99"/>
    <w:qFormat/>
    <w:rsid w:val="00571929"/>
    <w:pPr>
      <w:widowControl w:val="0"/>
      <w:autoSpaceDE w:val="0"/>
      <w:autoSpaceDN w:val="0"/>
      <w:spacing w:after="0" w:line="240" w:lineRule="auto"/>
      <w:ind w:left="156" w:right="154" w:firstLine="226"/>
      <w:jc w:val="both"/>
    </w:pPr>
    <w:rPr>
      <w:rFonts w:ascii="Times New Roman" w:eastAsia="Times New Roman" w:hAnsi="Times New Roman" w:cs="Times New Roman"/>
      <w:sz w:val="20"/>
      <w:szCs w:val="20"/>
      <w:lang w:val="ru-RU"/>
    </w:rPr>
  </w:style>
  <w:style w:type="character" w:customStyle="1" w:styleId="afa">
    <w:name w:val="Основной текст Знак"/>
    <w:basedOn w:val="a0"/>
    <w:link w:val="af9"/>
    <w:uiPriority w:val="99"/>
    <w:qFormat/>
    <w:rsid w:val="00571929"/>
    <w:rPr>
      <w:rFonts w:ascii="Times New Roman" w:eastAsia="Times New Roman" w:hAnsi="Times New Roman" w:cs="Times New Roman"/>
      <w:sz w:val="20"/>
      <w:szCs w:val="20"/>
      <w:lang w:val="ru-RU"/>
    </w:rPr>
  </w:style>
  <w:style w:type="character" w:customStyle="1" w:styleId="FontStyle18">
    <w:name w:val="Font Style18"/>
    <w:rsid w:val="00571929"/>
    <w:rPr>
      <w:rFonts w:ascii="Times New Roman" w:hAnsi="Times New Roman" w:cs="Times New Roman"/>
      <w:sz w:val="24"/>
      <w:szCs w:val="24"/>
    </w:rPr>
  </w:style>
  <w:style w:type="paragraph" w:customStyle="1" w:styleId="ConsPlusNormal">
    <w:name w:val="ConsPlusNormal"/>
    <w:rsid w:val="00571929"/>
    <w:pPr>
      <w:widowControl w:val="0"/>
      <w:autoSpaceDE w:val="0"/>
      <w:autoSpaceDN w:val="0"/>
      <w:adjustRightInd w:val="0"/>
      <w:spacing w:after="0" w:line="240" w:lineRule="auto"/>
    </w:pPr>
    <w:rPr>
      <w:rFonts w:ascii="Arial" w:eastAsiaTheme="minorEastAsia" w:hAnsi="Arial" w:cs="Arial"/>
      <w:sz w:val="20"/>
      <w:szCs w:val="20"/>
      <w:lang w:val="ru-RU" w:eastAsia="ru-RU"/>
    </w:rPr>
  </w:style>
  <w:style w:type="paragraph" w:customStyle="1" w:styleId="afb">
    <w:name w:val="Прижатый влево"/>
    <w:basedOn w:val="a"/>
    <w:next w:val="a"/>
    <w:uiPriority w:val="99"/>
    <w:rsid w:val="00571929"/>
    <w:pPr>
      <w:widowControl w:val="0"/>
      <w:autoSpaceDE w:val="0"/>
      <w:autoSpaceDN w:val="0"/>
      <w:adjustRightInd w:val="0"/>
      <w:spacing w:after="0" w:line="240" w:lineRule="auto"/>
    </w:pPr>
    <w:rPr>
      <w:rFonts w:ascii="Times New Roman CYR" w:eastAsia="Times New Roman" w:hAnsi="Times New Roman CYR" w:cs="Times New Roman CYR"/>
      <w:sz w:val="24"/>
      <w:szCs w:val="24"/>
      <w:lang w:val="ru-RU" w:eastAsia="ru-RU"/>
    </w:rPr>
  </w:style>
  <w:style w:type="paragraph" w:customStyle="1" w:styleId="Style5">
    <w:name w:val="Style5"/>
    <w:basedOn w:val="a"/>
    <w:qFormat/>
    <w:rsid w:val="00571929"/>
    <w:pPr>
      <w:widowControl w:val="0"/>
      <w:autoSpaceDE w:val="0"/>
      <w:autoSpaceDN w:val="0"/>
      <w:adjustRightInd w:val="0"/>
      <w:spacing w:after="0" w:line="275" w:lineRule="exact"/>
      <w:ind w:firstLine="710"/>
      <w:jc w:val="both"/>
    </w:pPr>
    <w:rPr>
      <w:rFonts w:ascii="Times New Roman" w:eastAsia="Times New Roman" w:hAnsi="Times New Roman" w:cs="Times New Roman"/>
      <w:sz w:val="24"/>
      <w:szCs w:val="24"/>
      <w:lang w:val="ru-RU" w:eastAsia="ru-RU"/>
    </w:rPr>
  </w:style>
  <w:style w:type="character" w:styleId="afc">
    <w:name w:val="footnote reference"/>
    <w:semiHidden/>
    <w:rsid w:val="008638DE"/>
    <w:rPr>
      <w:vertAlign w:val="superscript"/>
    </w:rPr>
  </w:style>
  <w:style w:type="paragraph" w:styleId="31">
    <w:name w:val="toc 3"/>
    <w:basedOn w:val="a"/>
    <w:next w:val="a"/>
    <w:uiPriority w:val="1"/>
    <w:unhideWhenUsed/>
    <w:qFormat/>
    <w:rsid w:val="008638DE"/>
    <w:pPr>
      <w:spacing w:after="100" w:line="259" w:lineRule="auto"/>
      <w:ind w:left="440"/>
    </w:pPr>
    <w:rPr>
      <w:rFonts w:ascii="Calibri" w:eastAsia="Calibri" w:hAnsi="Calibri" w:cs="Times New Roman"/>
      <w:lang w:val="ru-RU"/>
    </w:rPr>
  </w:style>
  <w:style w:type="paragraph" w:customStyle="1" w:styleId="TableParagraph">
    <w:name w:val="Table Paragraph"/>
    <w:basedOn w:val="a"/>
    <w:uiPriority w:val="1"/>
    <w:qFormat/>
    <w:rsid w:val="005F778C"/>
    <w:pPr>
      <w:widowControl w:val="0"/>
      <w:autoSpaceDE w:val="0"/>
      <w:autoSpaceDN w:val="0"/>
      <w:spacing w:after="0" w:line="240" w:lineRule="auto"/>
    </w:pPr>
    <w:rPr>
      <w:rFonts w:ascii="NewtonCSanPin" w:eastAsia="NewtonCSanPin" w:hAnsi="NewtonCSanPin" w:cs="NewtonCSanPin"/>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318</TotalTime>
  <Pages>30</Pages>
  <Words>5977</Words>
  <Characters>34075</Characters>
  <Application>Microsoft Office Word</Application>
  <DocSecurity>0</DocSecurity>
  <Lines>283</Lines>
  <Paragraphs>79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39973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Microsoft Office User</cp:lastModifiedBy>
  <cp:revision>22</cp:revision>
  <dcterms:created xsi:type="dcterms:W3CDTF">2023-09-17T12:56:00Z</dcterms:created>
  <dcterms:modified xsi:type="dcterms:W3CDTF">2024-10-10T17:36:00Z</dcterms:modified>
</cp:coreProperties>
</file>