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1C8" w:rsidRDefault="006361C8" w:rsidP="006361C8">
      <w:pPr>
        <w:pStyle w:val="20"/>
        <w:shd w:val="clear" w:color="auto" w:fill="auto"/>
        <w:spacing w:after="100" w:afterAutospacing="1"/>
      </w:pPr>
    </w:p>
    <w:p w:rsidR="006361C8" w:rsidRDefault="006361C8" w:rsidP="006361C8">
      <w:pPr>
        <w:pStyle w:val="20"/>
        <w:shd w:val="clear" w:color="auto" w:fill="auto"/>
        <w:spacing w:after="100" w:afterAutospacing="1"/>
      </w:pPr>
    </w:p>
    <w:p w:rsidR="006361C8" w:rsidRDefault="006361C8" w:rsidP="006361C8">
      <w:pPr>
        <w:pStyle w:val="20"/>
        <w:shd w:val="clear" w:color="auto" w:fill="auto"/>
        <w:spacing w:after="100" w:afterAutospacing="1"/>
      </w:pPr>
    </w:p>
    <w:p w:rsidR="006361C8" w:rsidRDefault="006361C8" w:rsidP="006361C8">
      <w:pPr>
        <w:pStyle w:val="20"/>
        <w:shd w:val="clear" w:color="auto" w:fill="auto"/>
        <w:spacing w:after="100" w:afterAutospacing="1"/>
      </w:pPr>
    </w:p>
    <w:p w:rsidR="006361C8" w:rsidRDefault="006361C8" w:rsidP="006361C8">
      <w:pPr>
        <w:pStyle w:val="20"/>
        <w:shd w:val="clear" w:color="auto" w:fill="auto"/>
        <w:spacing w:after="100" w:afterAutospacing="1"/>
      </w:pPr>
    </w:p>
    <w:p w:rsidR="00D6513E" w:rsidRDefault="001547F4">
      <w:pPr>
        <w:pStyle w:val="20"/>
        <w:shd w:val="clear" w:color="auto" w:fill="auto"/>
      </w:pPr>
      <w:r>
        <w:t>Рабочая программа</w:t>
      </w:r>
      <w:r>
        <w:br/>
        <w:t>учебного предмета</w:t>
      </w:r>
      <w:r>
        <w:br/>
        <w:t>«География»</w:t>
      </w:r>
      <w:r>
        <w:br/>
        <w:t>для 5-9 классов</w:t>
      </w:r>
    </w:p>
    <w:p w:rsidR="00D6513E" w:rsidRDefault="001547F4">
      <w:pPr>
        <w:pStyle w:val="1"/>
        <w:shd w:val="clear" w:color="auto" w:fill="auto"/>
        <w:spacing w:line="240" w:lineRule="auto"/>
        <w:ind w:firstLine="0"/>
        <w:jc w:val="center"/>
      </w:pPr>
      <w:r>
        <w:t>2024 г.</w:t>
      </w:r>
    </w:p>
    <w:p w:rsidR="006361C8" w:rsidRDefault="006361C8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0" w:name="bookmark0"/>
      <w:bookmarkStart w:id="1" w:name="bookmark1"/>
    </w:p>
    <w:p w:rsidR="006361C8" w:rsidRDefault="006361C8">
      <w:pPr>
        <w:pStyle w:val="11"/>
        <w:keepNext/>
        <w:keepLines/>
        <w:shd w:val="clear" w:color="auto" w:fill="auto"/>
        <w:spacing w:after="0"/>
        <w:ind w:firstLine="620"/>
        <w:jc w:val="both"/>
      </w:pPr>
    </w:p>
    <w:p w:rsidR="006361C8" w:rsidRDefault="006361C8">
      <w:pPr>
        <w:pStyle w:val="11"/>
        <w:keepNext/>
        <w:keepLines/>
        <w:shd w:val="clear" w:color="auto" w:fill="auto"/>
        <w:spacing w:after="0"/>
        <w:ind w:firstLine="620"/>
        <w:jc w:val="both"/>
      </w:pP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r>
        <w:t>Раздел 1</w:t>
      </w:r>
      <w:bookmarkEnd w:id="0"/>
      <w:bookmarkEnd w:id="1"/>
    </w:p>
    <w:p w:rsidR="00D6513E" w:rsidRDefault="001547F4">
      <w:pPr>
        <w:pStyle w:val="1"/>
        <w:shd w:val="clear" w:color="auto" w:fill="auto"/>
        <w:ind w:firstLine="620"/>
        <w:jc w:val="both"/>
      </w:pPr>
      <w:proofErr w:type="gramStart"/>
      <w:r>
        <w:t xml:space="preserve">Программа по географии составлена на основе требований к результатам освоения ООП ООО, </w:t>
      </w:r>
      <w:r>
        <w:t>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</w:t>
      </w:r>
      <w:r>
        <w:t xml:space="preserve"> реализации обязательной части образовательной программы основного общего образования.</w:t>
      </w:r>
      <w:proofErr w:type="gramEnd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Программа по географии отражает основные требования ФГОС ООО к личностным, </w:t>
      </w:r>
      <w:proofErr w:type="spellStart"/>
      <w:r>
        <w:t>метапредметным</w:t>
      </w:r>
      <w:proofErr w:type="spellEnd"/>
      <w:r>
        <w:t xml:space="preserve"> и предметным результатам освоения образовательных программ.</w:t>
      </w:r>
    </w:p>
    <w:p w:rsidR="00D6513E" w:rsidRDefault="001547F4">
      <w:pPr>
        <w:pStyle w:val="1"/>
        <w:shd w:val="clear" w:color="auto" w:fill="auto"/>
        <w:spacing w:after="280"/>
        <w:ind w:left="140" w:firstLine="0"/>
        <w:jc w:val="both"/>
      </w:pPr>
      <w:r>
        <w:t>Программа по геогра</w:t>
      </w:r>
      <w:r>
        <w:t xml:space="preserve">фии даёт представление о целях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его по разделам и темам курса, даёт р</w:t>
      </w:r>
      <w:r>
        <w:t xml:space="preserve">аспределение учебных часов по тематическим разделам курса и последовательность их изучения с учётом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обучающихся; определяет возможности предмета для реализации требо</w:t>
      </w:r>
      <w:r>
        <w:t>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D6513E" w:rsidRDefault="001547F4">
      <w:pPr>
        <w:pStyle w:val="11"/>
        <w:keepNext/>
        <w:keepLines/>
        <w:shd w:val="clear" w:color="auto" w:fill="auto"/>
        <w:spacing w:after="280"/>
        <w:jc w:val="both"/>
      </w:pPr>
      <w:bookmarkStart w:id="2" w:name="bookmark2"/>
      <w:bookmarkStart w:id="3" w:name="bookmark3"/>
      <w:r>
        <w:t>ОБЩАЯ ХАРАКТЕРИСТИКА УЧЕБНОГО ПРЕДМЕТА «ГЕОГРАФИЯ»</w:t>
      </w:r>
      <w:bookmarkEnd w:id="2"/>
      <w:bookmarkEnd w:id="3"/>
    </w:p>
    <w:p w:rsidR="00D6513E" w:rsidRDefault="001547F4">
      <w:pPr>
        <w:pStyle w:val="1"/>
        <w:shd w:val="clear" w:color="auto" w:fill="auto"/>
        <w:ind w:firstLine="620"/>
        <w:jc w:val="both"/>
      </w:pPr>
      <w:proofErr w:type="gramStart"/>
      <w:r>
        <w:t>География в основной школе — предмет, форм</w:t>
      </w:r>
      <w:r>
        <w:t xml:space="preserve">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</w:t>
      </w:r>
      <w:proofErr w:type="spellStart"/>
      <w:r>
        <w:t>социаль</w:t>
      </w:r>
      <w:r>
        <w:t>но</w:t>
      </w:r>
      <w:r>
        <w:softHyphen/>
        <w:t>экономических</w:t>
      </w:r>
      <w:proofErr w:type="spellEnd"/>
      <w:r>
        <w:t xml:space="preserve"> процессов, о проблемах взаимодействия природы и общества, географических подходах к устойчивому развитию территорий.</w:t>
      </w:r>
      <w:proofErr w:type="gramEnd"/>
    </w:p>
    <w:p w:rsidR="00D6513E" w:rsidRDefault="001547F4">
      <w:pPr>
        <w:pStyle w:val="1"/>
        <w:shd w:val="clear" w:color="auto" w:fill="auto"/>
        <w:spacing w:after="280"/>
        <w:ind w:firstLine="620"/>
        <w:jc w:val="both"/>
      </w:pPr>
      <w:r>
        <w:t xml:space="preserve">Содержание курса географии в основной школе является базой для реализации краеведческого подхода в обучении, изучения </w:t>
      </w:r>
      <w:r>
        <w:t>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D6513E" w:rsidRDefault="001547F4">
      <w:pPr>
        <w:pStyle w:val="11"/>
        <w:keepNext/>
        <w:keepLines/>
        <w:shd w:val="clear" w:color="auto" w:fill="auto"/>
        <w:spacing w:after="280"/>
        <w:jc w:val="both"/>
      </w:pPr>
      <w:bookmarkStart w:id="4" w:name="bookmark4"/>
      <w:bookmarkStart w:id="5" w:name="bookmark5"/>
      <w:r>
        <w:t xml:space="preserve">ЦЕЛИ ИЗУЧЕНИЯ </w:t>
      </w:r>
      <w:r>
        <w:rPr>
          <w:color w:val="333333"/>
        </w:rPr>
        <w:t xml:space="preserve">УЧЕБНОГО ПРЕДМЕТА </w:t>
      </w:r>
      <w:r>
        <w:t>«ГЕОГРАФИЯ»</w:t>
      </w:r>
      <w:bookmarkEnd w:id="4"/>
      <w:bookmarkEnd w:id="5"/>
    </w:p>
    <w:p w:rsidR="00D6513E" w:rsidRDefault="001547F4">
      <w:pPr>
        <w:pStyle w:val="1"/>
        <w:shd w:val="clear" w:color="auto" w:fill="auto"/>
        <w:ind w:firstLine="620"/>
        <w:jc w:val="both"/>
      </w:pPr>
      <w:r>
        <w:t>Изучение географии в</w:t>
      </w:r>
      <w:r>
        <w:t xml:space="preserve"> общем образовании направлено на достижение следующих целей: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20"/>
        <w:jc w:val="both"/>
      </w:pPr>
      <w:r>
        <w:t>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</w:t>
      </w:r>
      <w:r>
        <w:t>сти;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ind w:firstLine="620"/>
        <w:jc w:val="both"/>
      </w:pPr>
      <w:r>
        <w:t>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</w:t>
      </w:r>
      <w:r>
        <w:t>ретения новых знаний;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ind w:firstLine="620"/>
        <w:jc w:val="both"/>
      </w:pPr>
      <w:r>
        <w:t xml:space="preserve">воспитание экологической культуры, соответствующей современному уровню </w:t>
      </w:r>
      <w:proofErr w:type="spellStart"/>
      <w:r>
        <w:t>геоэкологического</w:t>
      </w:r>
      <w:proofErr w:type="spellEnd"/>
      <w: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</w:t>
      </w:r>
      <w:r>
        <w:t xml:space="preserve">ей </w:t>
      </w:r>
      <w:r>
        <w:lastRenderedPageBreak/>
        <w:t>местности, о способах сохранения окружающей среды и рационального использования природных ресурсов;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51"/>
        </w:tabs>
        <w:ind w:firstLine="620"/>
        <w:jc w:val="both"/>
      </w:pPr>
      <w: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</w:t>
      </w:r>
      <w:r>
        <w:t>, объяснения и оценки разнообразных географических явлений и процессов, жизненных ситуаций;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620"/>
        <w:jc w:val="both"/>
      </w:pPr>
      <w:r>
        <w:t>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</w:t>
      </w:r>
      <w:r>
        <w:t xml:space="preserve">ности 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t>полиэтничном</w:t>
      </w:r>
      <w:proofErr w:type="spellEnd"/>
      <w:r>
        <w:t xml:space="preserve"> и </w:t>
      </w:r>
      <w:proofErr w:type="spellStart"/>
      <w:r>
        <w:t>многоконфессиональном</w:t>
      </w:r>
      <w:proofErr w:type="spellEnd"/>
      <w:r>
        <w:t xml:space="preserve"> мире;</w:t>
      </w:r>
    </w:p>
    <w:p w:rsidR="00D6513E" w:rsidRDefault="001547F4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spacing w:after="300"/>
        <w:ind w:firstLine="620"/>
        <w:jc w:val="both"/>
      </w:pPr>
      <w:r>
        <w:t xml:space="preserve">формирование географических знаний и умений, необходимых </w:t>
      </w:r>
      <w:r>
        <w:t>для продолжения образования по направлениям подготовки (специальностям), требующим наличия серьёзной базы географических знаний.</w:t>
      </w:r>
    </w:p>
    <w:p w:rsidR="00D6513E" w:rsidRDefault="001547F4">
      <w:pPr>
        <w:pStyle w:val="11"/>
        <w:keepNext/>
        <w:keepLines/>
        <w:shd w:val="clear" w:color="auto" w:fill="auto"/>
        <w:spacing w:after="300"/>
        <w:jc w:val="both"/>
      </w:pPr>
      <w:bookmarkStart w:id="6" w:name="bookmark6"/>
      <w:bookmarkStart w:id="7" w:name="bookmark7"/>
      <w:r>
        <w:t>МЕСТО УЧЕБНОГО ПРЕДМЕТА «ГЕОГРАФИЯ» В УЧЕБНОМ ПЛАНЕ</w:t>
      </w:r>
      <w:bookmarkEnd w:id="6"/>
      <w:bookmarkEnd w:id="7"/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В системе общего образования «География» признана обязательным учебным пред</w:t>
      </w:r>
      <w:r>
        <w:t>метом, который входит в состав предметной области «Общественно-научные предметы».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D6513E" w:rsidRDefault="001547F4">
      <w:pPr>
        <w:pStyle w:val="1"/>
        <w:shd w:val="clear" w:color="auto" w:fill="auto"/>
        <w:spacing w:after="300" w:line="266" w:lineRule="auto"/>
        <w:ind w:left="140" w:firstLine="0"/>
        <w:jc w:val="both"/>
      </w:pPr>
      <w:r>
        <w:t>Учебным планом на</w:t>
      </w:r>
      <w:r>
        <w:t xml:space="preserve"> изучение географии отводится 272 часа: по одному часу в неделю в 5 и 6 классах и по 2 часа в 7, 8 и 9 классах.</w:t>
      </w:r>
    </w:p>
    <w:p w:rsidR="00D6513E" w:rsidRDefault="001547F4">
      <w:pPr>
        <w:pStyle w:val="11"/>
        <w:keepNext/>
        <w:keepLines/>
        <w:shd w:val="clear" w:color="auto" w:fill="auto"/>
        <w:spacing w:after="300"/>
        <w:jc w:val="both"/>
      </w:pPr>
      <w:bookmarkStart w:id="8" w:name="bookmark8"/>
      <w:bookmarkStart w:id="9" w:name="bookmark9"/>
      <w:r>
        <w:t>СОДЕРЖАНИЕ УЧЕБНОГО ПРЕДМЕТА</w:t>
      </w:r>
      <w:bookmarkEnd w:id="8"/>
      <w:bookmarkEnd w:id="9"/>
    </w:p>
    <w:p w:rsidR="00D6513E" w:rsidRDefault="001547F4">
      <w:pPr>
        <w:pStyle w:val="11"/>
        <w:keepNext/>
        <w:keepLines/>
        <w:numPr>
          <w:ilvl w:val="0"/>
          <w:numId w:val="2"/>
        </w:numPr>
        <w:shd w:val="clear" w:color="auto" w:fill="auto"/>
        <w:tabs>
          <w:tab w:val="left" w:pos="419"/>
        </w:tabs>
        <w:spacing w:after="300"/>
        <w:jc w:val="both"/>
      </w:pPr>
      <w:bookmarkStart w:id="10" w:name="bookmark10"/>
      <w:bookmarkStart w:id="11" w:name="bookmark11"/>
      <w:r>
        <w:t>КЛАСС</w:t>
      </w:r>
      <w:bookmarkEnd w:id="10"/>
      <w:bookmarkEnd w:id="11"/>
    </w:p>
    <w:p w:rsidR="00D6513E" w:rsidRDefault="001547F4">
      <w:pPr>
        <w:pStyle w:val="11"/>
        <w:keepNext/>
        <w:keepLines/>
        <w:shd w:val="clear" w:color="auto" w:fill="auto"/>
        <w:spacing w:after="300"/>
        <w:jc w:val="both"/>
      </w:pPr>
      <w:bookmarkStart w:id="12" w:name="bookmark12"/>
      <w:bookmarkStart w:id="13" w:name="bookmark13"/>
      <w:r>
        <w:t>Раздел 1. Географическое изучение Земли</w:t>
      </w:r>
      <w:bookmarkEnd w:id="12"/>
      <w:bookmarkEnd w:id="13"/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Введение</w:t>
      </w:r>
      <w:r>
        <w:t>. География — наука о планете Земля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Что изучает география? </w:t>
      </w:r>
      <w:r>
        <w:t>Географические объекты, процессы и явления. Как география изучает объекты, процессы и явления. Географические методы изучения объектов и явлений. Древо географических наук.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14" w:name="bookmark14"/>
      <w:bookmarkStart w:id="15" w:name="bookmark15"/>
      <w:r>
        <w:t>Практическая работа</w:t>
      </w:r>
      <w:bookmarkEnd w:id="14"/>
      <w:bookmarkEnd w:id="15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1.Организация фенологических наблюдений в природе: </w:t>
      </w:r>
      <w:r>
        <w:t>планирование, участие в групповой работе, форма систематизации данных.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16" w:name="bookmark16"/>
      <w:bookmarkStart w:id="17" w:name="bookmark17"/>
      <w:r>
        <w:t>Тема 1. История географических открытий</w:t>
      </w:r>
      <w:bookmarkEnd w:id="16"/>
      <w:bookmarkEnd w:id="17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Представления о мире в древности (Древний Китай, Древний Египет, Древняя Греция, 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</w:t>
      </w:r>
      <w:r>
        <w:t>ки. Экспедиции Т. Хейердала как модель путешествий в древности. Появление географических карт.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Эпоха Великих геогра</w:t>
      </w:r>
      <w:r>
        <w:t xml:space="preserve">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 географических открытий. Карта мира после эпохи Великих </w:t>
      </w:r>
      <w:r>
        <w:lastRenderedPageBreak/>
        <w:t>географических открытий.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Географические отк</w:t>
      </w:r>
      <w:r>
        <w:t>рытия XVII—XIX вв. Поиски Южной Земли — открытие Австралии. Русские путешественники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Географическ</w:t>
      </w:r>
      <w:r>
        <w:t>ие исследования в ХХ в. Исследование полярных областей Земли. Изучение Мирового океана. Географические открытия Новейшего времени.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3"/>
        </w:numPr>
        <w:shd w:val="clear" w:color="auto" w:fill="auto"/>
        <w:tabs>
          <w:tab w:val="left" w:pos="889"/>
        </w:tabs>
        <w:ind w:firstLine="620"/>
        <w:jc w:val="both"/>
      </w:pPr>
      <w:r>
        <w:t>Обозначение на контурной карте географических объектов, открытых в разные периоды.</w:t>
      </w:r>
    </w:p>
    <w:p w:rsidR="00D6513E" w:rsidRDefault="001547F4">
      <w:pPr>
        <w:pStyle w:val="1"/>
        <w:numPr>
          <w:ilvl w:val="0"/>
          <w:numId w:val="3"/>
        </w:numPr>
        <w:shd w:val="clear" w:color="auto" w:fill="auto"/>
        <w:tabs>
          <w:tab w:val="left" w:pos="899"/>
        </w:tabs>
        <w:spacing w:after="300"/>
        <w:ind w:firstLine="620"/>
        <w:jc w:val="both"/>
      </w:pPr>
      <w:r>
        <w:t>Сравнение карт Эратосф</w:t>
      </w:r>
      <w:r>
        <w:t>ена, Птолемея и современных карт по предложенным учителем вопросам.</w:t>
      </w:r>
    </w:p>
    <w:p w:rsidR="00D6513E" w:rsidRDefault="001547F4">
      <w:pPr>
        <w:pStyle w:val="1"/>
        <w:shd w:val="clear" w:color="auto" w:fill="auto"/>
        <w:ind w:firstLine="140"/>
      </w:pPr>
      <w:r>
        <w:rPr>
          <w:b/>
          <w:bCs/>
        </w:rPr>
        <w:t>Раздел 2. Изображения земной поверхности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1. Планы местности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Виды изображения земной поверхности. Планы местности. Условные знаки. Масштаб. Виды масштаба. Способы определения расстояни</w:t>
      </w:r>
      <w:r>
        <w:t>й на местности. Глазомерная, полярная и маршрутная съёмка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</w:t>
      </w:r>
      <w:r>
        <w:t>ланов (план города, туристические планы, военные, исторические и транспортные планы, планы местности в мобильных приложениях) и области их применения.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4"/>
        </w:numPr>
        <w:shd w:val="clear" w:color="auto" w:fill="auto"/>
        <w:tabs>
          <w:tab w:val="left" w:pos="890"/>
        </w:tabs>
        <w:ind w:firstLine="620"/>
        <w:jc w:val="both"/>
      </w:pPr>
      <w:r>
        <w:t>Определение направлений и расстояний по плану местности.</w:t>
      </w:r>
    </w:p>
    <w:p w:rsidR="00D6513E" w:rsidRDefault="001547F4">
      <w:pPr>
        <w:pStyle w:val="1"/>
        <w:numPr>
          <w:ilvl w:val="0"/>
          <w:numId w:val="4"/>
        </w:numPr>
        <w:shd w:val="clear" w:color="auto" w:fill="auto"/>
        <w:tabs>
          <w:tab w:val="left" w:pos="914"/>
        </w:tabs>
        <w:ind w:firstLine="620"/>
        <w:jc w:val="both"/>
      </w:pPr>
      <w:r>
        <w:t xml:space="preserve">Составление описания </w:t>
      </w:r>
      <w:r>
        <w:t>маршрута по плану местности.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Географические карты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</w:t>
      </w:r>
      <w:r>
        <w:t>евой меридиан. Географические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Искажения на карте. Линии градусной сети на картах. Определение расстояний с помощью масштаба и</w:t>
      </w:r>
      <w:r>
        <w:t xml:space="preserve">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</w:t>
      </w:r>
      <w:r>
        <w:t xml:space="preserve">ти людей. Сходство и различие плана местности и географической карты. Профессия картограф. Система космической 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5"/>
        </w:numPr>
        <w:shd w:val="clear" w:color="auto" w:fill="auto"/>
        <w:tabs>
          <w:tab w:val="left" w:pos="890"/>
        </w:tabs>
        <w:ind w:firstLine="620"/>
        <w:jc w:val="both"/>
      </w:pPr>
      <w:r>
        <w:t>Определение направлений и расстояний по карте полушарий.</w:t>
      </w:r>
    </w:p>
    <w:p w:rsidR="00D6513E" w:rsidRDefault="001547F4">
      <w:pPr>
        <w:pStyle w:val="1"/>
        <w:numPr>
          <w:ilvl w:val="0"/>
          <w:numId w:val="5"/>
        </w:numPr>
        <w:shd w:val="clear" w:color="auto" w:fill="auto"/>
        <w:tabs>
          <w:tab w:val="left" w:pos="889"/>
        </w:tabs>
        <w:spacing w:after="300"/>
        <w:ind w:firstLine="620"/>
        <w:jc w:val="both"/>
      </w:pPr>
      <w:r>
        <w:t>Определение географических коо</w:t>
      </w:r>
      <w:r>
        <w:t>рдинат объектов и определение объектов по их географическим координатам.</w:t>
      </w:r>
    </w:p>
    <w:p w:rsidR="00D6513E" w:rsidRDefault="001547F4">
      <w:pPr>
        <w:pStyle w:val="1"/>
        <w:shd w:val="clear" w:color="auto" w:fill="auto"/>
        <w:spacing w:after="300" w:line="240" w:lineRule="auto"/>
        <w:ind w:firstLine="140"/>
        <w:jc w:val="both"/>
      </w:pPr>
      <w:r>
        <w:rPr>
          <w:b/>
          <w:bCs/>
        </w:rPr>
        <w:t>Раздел 3. Земля — планета Солнечной системы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Земля в Солнечной системе. Гипотезы возникновения Земли. Форма, размеры Земли, их географические следствия.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Движения Земли. Земная ось и ге</w:t>
      </w:r>
      <w:r>
        <w:t xml:space="preserve">ографические полюсы. Географические следствия </w:t>
      </w:r>
      <w:r>
        <w:lastRenderedPageBreak/>
        <w:t>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Земли. Пояс</w:t>
      </w:r>
      <w:r>
        <w:t>а освещённости. Тропики и полярные круги. Вращение Земли вокруг своей оси. Смена дня и ночи на Земле.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Влияние Космоса на Землю и жизнь людей.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6"/>
        </w:numPr>
        <w:shd w:val="clear" w:color="auto" w:fill="auto"/>
        <w:tabs>
          <w:tab w:val="left" w:pos="908"/>
        </w:tabs>
        <w:spacing w:after="300"/>
        <w:ind w:firstLine="620"/>
        <w:jc w:val="both"/>
      </w:pPr>
      <w:r>
        <w:t xml:space="preserve">Выявление закономерностей изменения продолжительности дня и высоты Солнца над горизонтом в </w:t>
      </w:r>
      <w:r>
        <w:t>зависимости от географической широты и времени года на территории России.</w:t>
      </w:r>
    </w:p>
    <w:p w:rsidR="00D6513E" w:rsidRDefault="001547F4">
      <w:pPr>
        <w:pStyle w:val="1"/>
        <w:shd w:val="clear" w:color="auto" w:fill="auto"/>
        <w:spacing w:after="300"/>
        <w:ind w:firstLine="140"/>
        <w:jc w:val="both"/>
      </w:pPr>
      <w:r>
        <w:rPr>
          <w:b/>
          <w:bCs/>
        </w:rPr>
        <w:t>Раздел 4. Оболочки Земли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18" w:name="bookmark18"/>
      <w:bookmarkStart w:id="19" w:name="bookmark19"/>
      <w:r>
        <w:t>Тема 1. Литосфера — каменная оболочка Земли</w:t>
      </w:r>
      <w:bookmarkEnd w:id="18"/>
      <w:bookmarkEnd w:id="19"/>
    </w:p>
    <w:p w:rsidR="00D6513E" w:rsidRDefault="001547F4">
      <w:pPr>
        <w:pStyle w:val="1"/>
        <w:shd w:val="clear" w:color="auto" w:fill="auto"/>
        <w:ind w:firstLine="620"/>
        <w:jc w:val="both"/>
      </w:pPr>
      <w:r>
        <w:t>Литосфера — твёрдая оболочка Земли. Методы изучения земных глубин. Внутреннее строение Земли: ядро, мантия, земна</w:t>
      </w:r>
      <w:r>
        <w:t>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Проявления внутренних и внешних процессов образования рельефа</w:t>
      </w:r>
      <w:r>
        <w:t xml:space="preserve">. 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</w:t>
      </w:r>
      <w:r>
        <w:t>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Рельеф земной поверхности и методы его изучения. Планетарные формы рельефа — материки и впадины океанов. Формы рел</w:t>
      </w:r>
      <w:r>
        <w:t>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площади равнины мира.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Человек и литосфера. Условия жизни человека в горах и на равнинах. Деятельность </w:t>
      </w:r>
      <w:r>
        <w:t>человека, преобразующая земную поверхность, и связанные с ней экологические проблемы.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Рельеф дна Мирового океана. Части подводных окраин материков. </w:t>
      </w:r>
      <w:proofErr w:type="spellStart"/>
      <w:r>
        <w:t>Срединно</w:t>
      </w:r>
      <w:r>
        <w:softHyphen/>
        <w:t>океанические</w:t>
      </w:r>
      <w:proofErr w:type="spellEnd"/>
      <w:r>
        <w:t xml:space="preserve"> хребты. Острова, их типы по происхождению. Ложе Океана, его рельеф.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Практическая </w:t>
      </w:r>
      <w:r>
        <w:rPr>
          <w:b/>
          <w:bCs/>
        </w:rPr>
        <w:t>работа</w:t>
      </w:r>
    </w:p>
    <w:p w:rsidR="00D6513E" w:rsidRDefault="001547F4">
      <w:pPr>
        <w:pStyle w:val="1"/>
        <w:numPr>
          <w:ilvl w:val="0"/>
          <w:numId w:val="7"/>
        </w:numPr>
        <w:shd w:val="clear" w:color="auto" w:fill="auto"/>
        <w:tabs>
          <w:tab w:val="left" w:pos="899"/>
        </w:tabs>
        <w:ind w:firstLine="620"/>
        <w:jc w:val="both"/>
      </w:pPr>
      <w:r>
        <w:t>Описание горной системы или равнины по физической карте.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Заключение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Практикум «Сезонные изменения в природе своей местности»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Сезонные изменения продолжительности светового дня и высоты Солнца над горизонтом, температуры воздуха, поверхностных вод, р</w:t>
      </w:r>
      <w:r>
        <w:t>астительного и животного мира.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8"/>
        </w:numPr>
        <w:shd w:val="clear" w:color="auto" w:fill="auto"/>
        <w:tabs>
          <w:tab w:val="left" w:pos="899"/>
        </w:tabs>
        <w:ind w:firstLine="620"/>
        <w:jc w:val="both"/>
      </w:pPr>
      <w:r>
        <w:t>Анализ результатов фенологических наблюдений и наблюдений за погодой.</w:t>
      </w:r>
    </w:p>
    <w:p w:rsidR="00D6513E" w:rsidRDefault="001547F4">
      <w:pPr>
        <w:pStyle w:val="1"/>
        <w:numPr>
          <w:ilvl w:val="0"/>
          <w:numId w:val="2"/>
        </w:numPr>
        <w:shd w:val="clear" w:color="auto" w:fill="auto"/>
        <w:tabs>
          <w:tab w:val="left" w:pos="437"/>
        </w:tabs>
        <w:spacing w:after="300" w:line="240" w:lineRule="auto"/>
        <w:ind w:firstLine="140"/>
      </w:pPr>
      <w:r>
        <w:rPr>
          <w:b/>
          <w:bCs/>
        </w:rPr>
        <w:t>КЛАСС</w:t>
      </w:r>
    </w:p>
    <w:p w:rsidR="00D6513E" w:rsidRDefault="001547F4">
      <w:pPr>
        <w:pStyle w:val="1"/>
        <w:shd w:val="clear" w:color="auto" w:fill="auto"/>
        <w:spacing w:after="300"/>
        <w:ind w:firstLine="140"/>
      </w:pPr>
      <w:r>
        <w:rPr>
          <w:b/>
          <w:bCs/>
        </w:rPr>
        <w:t>Раздел 1. Оболочки Земли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180"/>
      </w:pPr>
      <w:bookmarkStart w:id="20" w:name="bookmark20"/>
      <w:bookmarkStart w:id="21" w:name="bookmark21"/>
      <w:r>
        <w:t>Тема 1. Гидросфера — водная оболочка Земли</w:t>
      </w:r>
      <w:bookmarkEnd w:id="20"/>
      <w:bookmarkEnd w:id="21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Гидросфера и методы её изучения. Части гидросферы. Мировой </w:t>
      </w:r>
      <w:r>
        <w:t>круговорот воды. Значение гидросферы.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</w:t>
      </w:r>
      <w:r>
        <w:lastRenderedPageBreak/>
        <w:t>изображения на географических картах океанических течений, солён</w:t>
      </w:r>
      <w:r>
        <w:t>ости и температуры вод Мирового океана на картах. Мировой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Воды суши. С</w:t>
      </w:r>
      <w:r>
        <w:t>пособы изображения внутренних вод на картах.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Реки: горные и равнинные. Речная система, бассейн, водораздел. Пороги и водопады. Питание и режим реки.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Озёра. Происхождение озёрных котловин. Питание озёр. Озёра сточные и бессточные. Профессия гидролог. Природ</w:t>
      </w:r>
      <w:r>
        <w:t>ные ледники: горные и покровные. Профессия гляциолог.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Многолетняя мерзлота. Болота, их</w:t>
      </w:r>
      <w:r>
        <w:t xml:space="preserve"> образование.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Стихийные явления в гидросфере, методы наблюдения и защиты.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Человек и гидросфера. Использование человеком энергии воды.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Использование космических методов в исследовании влияния человека на гидросферу.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9"/>
        </w:numPr>
        <w:shd w:val="clear" w:color="auto" w:fill="auto"/>
        <w:tabs>
          <w:tab w:val="left" w:pos="926"/>
        </w:tabs>
        <w:ind w:firstLine="620"/>
        <w:jc w:val="both"/>
      </w:pPr>
      <w:r>
        <w:t xml:space="preserve">Сравнение двух рек </w:t>
      </w:r>
      <w:r>
        <w:t>(России и мира) по заданным признакам.</w:t>
      </w:r>
    </w:p>
    <w:p w:rsidR="00D6513E" w:rsidRDefault="001547F4">
      <w:pPr>
        <w:pStyle w:val="1"/>
        <w:numPr>
          <w:ilvl w:val="0"/>
          <w:numId w:val="9"/>
        </w:numPr>
        <w:shd w:val="clear" w:color="auto" w:fill="auto"/>
        <w:tabs>
          <w:tab w:val="left" w:pos="925"/>
        </w:tabs>
        <w:ind w:firstLine="620"/>
        <w:jc w:val="both"/>
      </w:pPr>
      <w:r>
        <w:t>Характеристика одного из крупнейших озёр России по плану в форме презентации.</w:t>
      </w:r>
    </w:p>
    <w:p w:rsidR="00D6513E" w:rsidRDefault="001547F4">
      <w:pPr>
        <w:pStyle w:val="1"/>
        <w:numPr>
          <w:ilvl w:val="0"/>
          <w:numId w:val="9"/>
        </w:numPr>
        <w:shd w:val="clear" w:color="auto" w:fill="auto"/>
        <w:tabs>
          <w:tab w:val="left" w:pos="930"/>
        </w:tabs>
        <w:ind w:firstLine="620"/>
        <w:jc w:val="both"/>
      </w:pPr>
      <w:r>
        <w:t>Составление перечня поверхностных водных объектов своего края и их систематизация в форме таблицы.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Атмосфера — воздушная оболочка З</w:t>
      </w:r>
      <w:r>
        <w:rPr>
          <w:b/>
          <w:bCs/>
        </w:rPr>
        <w:t>емли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Воздушная оболочка Земли: газовый состав, строение и значение атмосферы.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</w:t>
      </w:r>
      <w:r>
        <w:t xml:space="preserve"> Среднесуточная, среднемесячная, 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Атмосферное давление. Ветер и причины его возникновения. Роза ветров. Бризы. Муссоны.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Во</w:t>
      </w:r>
      <w:r>
        <w:t>да в атмосфере. Влажность воздуха. Образование облаков. Облака и их виды. Туман. Образование и выпадение атмосферных осадков. Виды атмосферных осадков.</w:t>
      </w:r>
    </w:p>
    <w:p w:rsidR="00D6513E" w:rsidRDefault="001547F4">
      <w:pPr>
        <w:pStyle w:val="1"/>
        <w:shd w:val="clear" w:color="auto" w:fill="auto"/>
        <w:spacing w:after="160"/>
        <w:ind w:firstLine="620"/>
        <w:jc w:val="both"/>
      </w:pPr>
      <w:r>
        <w:t>Погода и её показатели. Причины изменения погоды.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Климат и климатообразующие факторы. Зависимость климат</w:t>
      </w:r>
      <w:r>
        <w:t>а от географической широты и высоты местности над уровнем моря.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</w:t>
      </w:r>
      <w:r>
        <w:t>годы на метеорологической карте.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</w:t>
      </w:r>
      <w:r>
        <w:rPr>
          <w:b/>
          <w:bCs/>
        </w:rPr>
        <w:t>ктические работы</w:t>
      </w:r>
    </w:p>
    <w:p w:rsidR="00D6513E" w:rsidRDefault="001547F4">
      <w:pPr>
        <w:pStyle w:val="1"/>
        <w:numPr>
          <w:ilvl w:val="0"/>
          <w:numId w:val="10"/>
        </w:numPr>
        <w:shd w:val="clear" w:color="auto" w:fill="auto"/>
        <w:tabs>
          <w:tab w:val="left" w:pos="941"/>
        </w:tabs>
        <w:ind w:firstLine="620"/>
        <w:jc w:val="both"/>
      </w:pPr>
      <w:r>
        <w:t>Представление результатов наблюдения за погодой своей местности.</w:t>
      </w:r>
    </w:p>
    <w:p w:rsidR="00D6513E" w:rsidRDefault="001547F4">
      <w:pPr>
        <w:pStyle w:val="1"/>
        <w:numPr>
          <w:ilvl w:val="0"/>
          <w:numId w:val="10"/>
        </w:numPr>
        <w:shd w:val="clear" w:color="auto" w:fill="auto"/>
        <w:tabs>
          <w:tab w:val="left" w:pos="940"/>
        </w:tabs>
        <w:ind w:firstLine="620"/>
        <w:jc w:val="both"/>
      </w:pPr>
      <w:r>
        <w:t>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Тема 3. Биосфера — оболочка </w:t>
      </w:r>
      <w:r>
        <w:rPr>
          <w:b/>
          <w:bCs/>
        </w:rPr>
        <w:t>жизни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Биосфера — оболочка жизни. Границы биосферы. Профессии </w:t>
      </w:r>
      <w:proofErr w:type="spellStart"/>
      <w:r>
        <w:t>биогеограф</w:t>
      </w:r>
      <w:proofErr w:type="spellEnd"/>
      <w:r>
        <w:t xml:space="preserve"> и геоэколог. </w:t>
      </w:r>
      <w:r>
        <w:lastRenderedPageBreak/>
        <w:t xml:space="preserve">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</w:t>
      </w:r>
      <w:r>
        <w:t>Изменение животного и растительного мира Океана с глубиной и географической широтой.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Человек как часть биосферы. Распространение людей на Земле.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Исследования и экологические проблемы.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1"/>
        </w:numPr>
        <w:shd w:val="clear" w:color="auto" w:fill="auto"/>
        <w:tabs>
          <w:tab w:val="left" w:pos="941"/>
        </w:tabs>
        <w:ind w:firstLine="620"/>
        <w:jc w:val="both"/>
      </w:pPr>
      <w:r>
        <w:t xml:space="preserve">Характеристика растительности участка местности </w:t>
      </w:r>
      <w:r>
        <w:t>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Заключение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Природно-территориальные комплексы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Взаимосвязь оболочек Земли. Понятие о природном комплексе. </w:t>
      </w:r>
      <w:proofErr w:type="spellStart"/>
      <w:r>
        <w:t>Природно</w:t>
      </w:r>
      <w:r>
        <w:softHyphen/>
        <w:t>территориальный</w:t>
      </w:r>
      <w:proofErr w:type="spellEnd"/>
      <w:r>
        <w:t xml:space="preserve"> комплекс. Глобальные, региональные и локальные природные комплексы. Природные комплексы своей местности. Круговор</w:t>
      </w:r>
      <w:r>
        <w:t>оты веществ на Земле. Почва, её строение и состав. Образование почвы и плодородие почв. Охрана почв.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Природная среда. Охрана природы. Природные особо охраняемые территории. Всемирное наследие ЮНЕСКО.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 (выполняется на местности)</w:t>
      </w:r>
    </w:p>
    <w:p w:rsidR="00D6513E" w:rsidRDefault="001547F4">
      <w:pPr>
        <w:pStyle w:val="1"/>
        <w:numPr>
          <w:ilvl w:val="0"/>
          <w:numId w:val="12"/>
        </w:numPr>
        <w:shd w:val="clear" w:color="auto" w:fill="auto"/>
        <w:tabs>
          <w:tab w:val="left" w:pos="941"/>
        </w:tabs>
        <w:spacing w:after="300"/>
        <w:ind w:firstLine="620"/>
        <w:jc w:val="both"/>
      </w:pPr>
      <w:r>
        <w:t>Характери</w:t>
      </w:r>
      <w:r>
        <w:t>стика локального природного комплекса по плану.</w:t>
      </w:r>
    </w:p>
    <w:p w:rsidR="00D6513E" w:rsidRDefault="001547F4">
      <w:pPr>
        <w:pStyle w:val="1"/>
        <w:numPr>
          <w:ilvl w:val="0"/>
          <w:numId w:val="2"/>
        </w:numPr>
        <w:shd w:val="clear" w:color="auto" w:fill="auto"/>
        <w:tabs>
          <w:tab w:val="left" w:pos="451"/>
        </w:tabs>
        <w:spacing w:after="300"/>
        <w:ind w:firstLine="140"/>
        <w:jc w:val="both"/>
      </w:pPr>
      <w:r>
        <w:rPr>
          <w:b/>
          <w:bCs/>
        </w:rPr>
        <w:t>КЛАСС</w:t>
      </w:r>
    </w:p>
    <w:p w:rsidR="00D6513E" w:rsidRDefault="001547F4">
      <w:pPr>
        <w:pStyle w:val="1"/>
        <w:shd w:val="clear" w:color="auto" w:fill="auto"/>
        <w:spacing w:after="300"/>
        <w:ind w:firstLine="140"/>
        <w:jc w:val="both"/>
      </w:pPr>
      <w:r>
        <w:rPr>
          <w:b/>
          <w:bCs/>
        </w:rPr>
        <w:t>Раздел 1. Главные закономерности природы Земли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22" w:name="bookmark22"/>
      <w:bookmarkStart w:id="23" w:name="bookmark23"/>
      <w:r>
        <w:t>Тема 1. Географическая оболочка</w:t>
      </w:r>
      <w:bookmarkEnd w:id="22"/>
      <w:bookmarkEnd w:id="23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Географическая оболочка: особенности строения и свойства. Целостность, зональность, ритмичность — и их географические </w:t>
      </w:r>
      <w:r>
        <w:t>следствия. 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13"/>
        </w:numPr>
        <w:shd w:val="clear" w:color="auto" w:fill="auto"/>
        <w:tabs>
          <w:tab w:val="left" w:pos="941"/>
        </w:tabs>
        <w:ind w:firstLine="620"/>
        <w:jc w:val="both"/>
      </w:pPr>
      <w:r>
        <w:t>Выявление проявления широтной зональности по картам природных зон.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Тема 2. Литосфера и рельеф </w:t>
      </w:r>
      <w:r>
        <w:rPr>
          <w:b/>
          <w:bCs/>
        </w:rPr>
        <w:t>Земли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История Земли как планеты. </w:t>
      </w:r>
      <w:proofErr w:type="spellStart"/>
      <w:r>
        <w:t>Литосферные</w:t>
      </w:r>
      <w:proofErr w:type="spellEnd"/>
      <w:r>
        <w:t xml:space="preserve"> плиты и их движение. Материки, океаны и части света. Сейсмические пояса Земли. Формирование современного рельефа Земли. Внешние и внутренние процессы </w:t>
      </w:r>
      <w:proofErr w:type="spellStart"/>
      <w:r>
        <w:t>рельефообразования</w:t>
      </w:r>
      <w:proofErr w:type="spellEnd"/>
      <w:r>
        <w:t>. Полезные ископаемые.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620"/>
        <w:jc w:val="both"/>
      </w:pPr>
      <w:r>
        <w:t xml:space="preserve">Анализ физической карты и карты строения земной коры с целью </w:t>
      </w:r>
      <w:proofErr w:type="gramStart"/>
      <w:r>
        <w:t>выявления закономерностей распространения крупных форм рельефа</w:t>
      </w:r>
      <w:proofErr w:type="gramEnd"/>
      <w:r>
        <w:t>.</w:t>
      </w:r>
    </w:p>
    <w:p w:rsidR="00D6513E" w:rsidRDefault="001547F4">
      <w:pPr>
        <w:pStyle w:val="1"/>
        <w:numPr>
          <w:ilvl w:val="0"/>
          <w:numId w:val="14"/>
        </w:numPr>
        <w:shd w:val="clear" w:color="auto" w:fill="auto"/>
        <w:tabs>
          <w:tab w:val="left" w:pos="898"/>
        </w:tabs>
        <w:ind w:firstLine="620"/>
        <w:jc w:val="both"/>
      </w:pPr>
      <w:r>
        <w:t>Объяснение вулканических или сейсмических событий, о которых говорится в тексте.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3. Атмосфера и климаты Земли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Закономерности р</w:t>
      </w:r>
      <w:r>
        <w:t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(экваториальные) муссоны, пассаты тропических широт, западные ветры. Разно</w:t>
      </w:r>
      <w: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>
        <w:t xml:space="preserve">ых и переходных климатических поясов Земли. Влияние климатических условий на жизнь людей. Влияние современной хозяйственной </w:t>
      </w:r>
      <w:r>
        <w:lastRenderedPageBreak/>
        <w:t>деятельности людей на климат Земли. Глобальные изменения климата и различные точки зрения на их причины. Карты климатических поясов,</w:t>
      </w:r>
      <w:r>
        <w:t xml:space="preserve"> климатические карты, карты атмосферных осадков по сезонам года. </w:t>
      </w:r>
      <w:proofErr w:type="spellStart"/>
      <w:r>
        <w:t>Климатограмма</w:t>
      </w:r>
      <w:proofErr w:type="spellEnd"/>
      <w:r>
        <w:t xml:space="preserve"> как графическая форма отражения климатических особенностей территории.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5"/>
        </w:numPr>
        <w:shd w:val="clear" w:color="auto" w:fill="auto"/>
        <w:tabs>
          <w:tab w:val="left" w:pos="890"/>
        </w:tabs>
        <w:ind w:firstLine="620"/>
        <w:jc w:val="both"/>
      </w:pPr>
      <w:r>
        <w:t xml:space="preserve">Описание климата территории по климатической карте и </w:t>
      </w:r>
      <w:proofErr w:type="spellStart"/>
      <w:r>
        <w:t>климатограмме</w:t>
      </w:r>
      <w:proofErr w:type="spellEnd"/>
      <w:r>
        <w:t>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Тема 4. Мировой </w:t>
      </w:r>
      <w:r>
        <w:rPr>
          <w:b/>
          <w:bCs/>
        </w:rPr>
        <w:t>океан — основная часть гидросферы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океани</w:t>
      </w:r>
      <w:r>
        <w:t>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соотн</w:t>
      </w:r>
      <w:r>
        <w:t xml:space="preserve">ошения количества атмосферных осадков и испарения, опресняющего влияния речных вод и вод ледников. Образование льдов в Мировом океане. Изменения </w:t>
      </w:r>
      <w:proofErr w:type="spellStart"/>
      <w:r>
        <w:t>ледовитости</w:t>
      </w:r>
      <w:proofErr w:type="spellEnd"/>
      <w:r>
        <w:t xml:space="preserve"> и уровня Мирового океана, их причины и следствия. Жизнь в Океане, закономерности её пространственно</w:t>
      </w:r>
      <w:r>
        <w:t>го распространения. Основные районы рыболовства. Экологические проблемы Мирового океана.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6"/>
        </w:numPr>
        <w:shd w:val="clear" w:color="auto" w:fill="auto"/>
        <w:tabs>
          <w:tab w:val="left" w:pos="889"/>
        </w:tabs>
        <w:ind w:firstLine="620"/>
        <w:jc w:val="both"/>
      </w:pPr>
      <w:r>
        <w:t xml:space="preserve">Выявление </w:t>
      </w:r>
      <w:proofErr w:type="gramStart"/>
      <w:r>
        <w:t>закономерностей изменения солёности поверхностных вод Мирового океана</w:t>
      </w:r>
      <w:proofErr w:type="gramEnd"/>
      <w:r>
        <w:t xml:space="preserve"> и распространения тёплых и холодных течений у западных и восточных </w:t>
      </w:r>
      <w:r>
        <w:t>побережий материков.</w:t>
      </w:r>
    </w:p>
    <w:p w:rsidR="00D6513E" w:rsidRDefault="001547F4">
      <w:pPr>
        <w:pStyle w:val="1"/>
        <w:numPr>
          <w:ilvl w:val="0"/>
          <w:numId w:val="16"/>
        </w:numPr>
        <w:shd w:val="clear" w:color="auto" w:fill="auto"/>
        <w:tabs>
          <w:tab w:val="left" w:pos="889"/>
        </w:tabs>
        <w:spacing w:after="300"/>
        <w:ind w:firstLine="620"/>
        <w:jc w:val="both"/>
      </w:pPr>
      <w:r>
        <w:t>Сравнение двух океанов по плану с использованием нескольких источников географической информации.</w:t>
      </w:r>
    </w:p>
    <w:p w:rsidR="00D6513E" w:rsidRDefault="001547F4">
      <w:pPr>
        <w:pStyle w:val="1"/>
        <w:shd w:val="clear" w:color="auto" w:fill="auto"/>
        <w:ind w:firstLine="140"/>
      </w:pPr>
      <w:r>
        <w:rPr>
          <w:b/>
          <w:bCs/>
        </w:rPr>
        <w:t>Раздел 2. Человечество на Земле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1. Численность населения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Заселение Земли человеком. Современная численность населения мира. Изменени</w:t>
      </w:r>
      <w:r>
        <w:t>е численности населения во времени. Методы определения 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7"/>
        </w:numPr>
        <w:shd w:val="clear" w:color="auto" w:fill="auto"/>
        <w:tabs>
          <w:tab w:val="left" w:pos="904"/>
        </w:tabs>
        <w:ind w:firstLine="620"/>
        <w:jc w:val="both"/>
      </w:pPr>
      <w:r>
        <w:t xml:space="preserve">Определение, сравнение </w:t>
      </w:r>
      <w:proofErr w:type="gramStart"/>
      <w:r>
        <w:t>темпов изменения численности нас</w:t>
      </w:r>
      <w:r>
        <w:t>еления отдельных регионов мира</w:t>
      </w:r>
      <w:proofErr w:type="gramEnd"/>
      <w:r>
        <w:t xml:space="preserve"> по статистическим материалам.</w:t>
      </w:r>
    </w:p>
    <w:p w:rsidR="00D6513E" w:rsidRDefault="001547F4">
      <w:pPr>
        <w:pStyle w:val="1"/>
        <w:numPr>
          <w:ilvl w:val="0"/>
          <w:numId w:val="17"/>
        </w:numPr>
        <w:shd w:val="clear" w:color="auto" w:fill="auto"/>
        <w:tabs>
          <w:tab w:val="left" w:pos="899"/>
        </w:tabs>
        <w:ind w:firstLine="620"/>
        <w:jc w:val="both"/>
      </w:pPr>
      <w:r>
        <w:t>Определение и сравнение различий в численности, плотности населения отдельных стран по разным источникам.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Страны и народы мира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Народы и религии мира. Этнический состав населения мира. Язы</w:t>
      </w:r>
      <w:r>
        <w:t>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комплексы. Комплексные карты. Города и</w:t>
      </w:r>
      <w:r>
        <w:t xml:space="preserve">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spacing w:after="300"/>
        <w:ind w:firstLine="620"/>
        <w:jc w:val="both"/>
      </w:pPr>
      <w:r>
        <w:t>1. Сравнение занятий населения двух стран по комплексным картам.</w:t>
      </w:r>
    </w:p>
    <w:p w:rsidR="00D6513E" w:rsidRDefault="001547F4">
      <w:pPr>
        <w:pStyle w:val="1"/>
        <w:shd w:val="clear" w:color="auto" w:fill="auto"/>
        <w:ind w:firstLine="140"/>
      </w:pPr>
      <w:r>
        <w:rPr>
          <w:b/>
          <w:bCs/>
        </w:rPr>
        <w:t xml:space="preserve">Раздел 3. Материки и </w:t>
      </w:r>
      <w:r>
        <w:rPr>
          <w:b/>
          <w:bCs/>
        </w:rPr>
        <w:t>страны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1. Южные материки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lastRenderedPageBreak/>
        <w:t xml:space="preserve"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</w:t>
      </w:r>
      <w:r>
        <w:t>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международных исследований м</w:t>
      </w:r>
      <w:r>
        <w:t>атерика в XX—XXI вв. Современные исследования в Антарктиде. Роль России в открытиях и исследованиях ледового континента.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18"/>
        </w:numPr>
        <w:shd w:val="clear" w:color="auto" w:fill="auto"/>
        <w:tabs>
          <w:tab w:val="left" w:pos="900"/>
        </w:tabs>
        <w:ind w:firstLine="620"/>
        <w:jc w:val="both"/>
      </w:pPr>
      <w:r>
        <w:t>Сравнение географического положения двух (любых) южных материков.</w:t>
      </w:r>
    </w:p>
    <w:p w:rsidR="00D6513E" w:rsidRDefault="001547F4">
      <w:pPr>
        <w:pStyle w:val="1"/>
        <w:numPr>
          <w:ilvl w:val="0"/>
          <w:numId w:val="18"/>
        </w:numPr>
        <w:shd w:val="clear" w:color="auto" w:fill="auto"/>
        <w:tabs>
          <w:tab w:val="left" w:pos="899"/>
        </w:tabs>
        <w:ind w:firstLine="620"/>
        <w:jc w:val="both"/>
      </w:pPr>
      <w:r>
        <w:t>Объяснение годового хода температур и режима выпа</w:t>
      </w:r>
      <w:r>
        <w:t>дения атмосферных осадков в экваториальном климатическом поясе</w:t>
      </w:r>
    </w:p>
    <w:p w:rsidR="00D6513E" w:rsidRDefault="001547F4">
      <w:pPr>
        <w:pStyle w:val="1"/>
        <w:numPr>
          <w:ilvl w:val="0"/>
          <w:numId w:val="18"/>
        </w:numPr>
        <w:shd w:val="clear" w:color="auto" w:fill="auto"/>
        <w:tabs>
          <w:tab w:val="left" w:pos="904"/>
        </w:tabs>
        <w:ind w:firstLine="620"/>
        <w:jc w:val="both"/>
      </w:pPr>
      <w:r>
        <w:t>Сравнение особенностей климата Африки, Южной Америки и Австралии по плану.</w:t>
      </w:r>
    </w:p>
    <w:p w:rsidR="00D6513E" w:rsidRDefault="001547F4">
      <w:pPr>
        <w:pStyle w:val="1"/>
        <w:numPr>
          <w:ilvl w:val="0"/>
          <w:numId w:val="18"/>
        </w:numPr>
        <w:shd w:val="clear" w:color="auto" w:fill="auto"/>
        <w:tabs>
          <w:tab w:val="left" w:pos="899"/>
        </w:tabs>
        <w:ind w:firstLine="620"/>
        <w:jc w:val="both"/>
      </w:pPr>
      <w:r>
        <w:t>Описание Австралии или одной из стран Африки или Южной Америки по географическим картам.</w:t>
      </w:r>
    </w:p>
    <w:p w:rsidR="00D6513E" w:rsidRDefault="001547F4">
      <w:pPr>
        <w:pStyle w:val="1"/>
        <w:numPr>
          <w:ilvl w:val="0"/>
          <w:numId w:val="18"/>
        </w:numPr>
        <w:shd w:val="clear" w:color="auto" w:fill="auto"/>
        <w:tabs>
          <w:tab w:val="left" w:pos="913"/>
        </w:tabs>
        <w:ind w:firstLine="620"/>
        <w:jc w:val="both"/>
      </w:pPr>
      <w:r>
        <w:t>Объяснение особенностей разме</w:t>
      </w:r>
      <w:r>
        <w:t>щения населения Австралии или одной из стран Африки или Южной Америки.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Северные материки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Северная Америка. Евразия. История открытия и освоения. Географическое положение. Основные черты рельефа, климата и внутренних вод и определяющие их факторы. З</w:t>
      </w:r>
      <w:r>
        <w:t xml:space="preserve">ональные и </w:t>
      </w:r>
      <w:proofErr w:type="spellStart"/>
      <w:r>
        <w:t>азональные</w:t>
      </w:r>
      <w:proofErr w:type="spellEnd"/>
      <w:r>
        <w:t xml:space="preserve">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Объяснение распространения зон современного вулканизма и землетрясений на территории Северной Америки и Евразии.</w:t>
      </w:r>
    </w:p>
    <w:p w:rsidR="00D6513E" w:rsidRDefault="001547F4">
      <w:pPr>
        <w:pStyle w:val="1"/>
        <w:numPr>
          <w:ilvl w:val="0"/>
          <w:numId w:val="15"/>
        </w:numPr>
        <w:shd w:val="clear" w:color="auto" w:fill="auto"/>
        <w:tabs>
          <w:tab w:val="left" w:pos="916"/>
        </w:tabs>
        <w:ind w:firstLine="620"/>
        <w:jc w:val="both"/>
      </w:pPr>
      <w:r>
        <w:t>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D6513E" w:rsidRDefault="001547F4">
      <w:pPr>
        <w:pStyle w:val="1"/>
        <w:numPr>
          <w:ilvl w:val="0"/>
          <w:numId w:val="15"/>
        </w:numPr>
        <w:shd w:val="clear" w:color="auto" w:fill="auto"/>
        <w:tabs>
          <w:tab w:val="left" w:pos="920"/>
        </w:tabs>
        <w:ind w:firstLine="620"/>
        <w:jc w:val="both"/>
      </w:pPr>
      <w:r>
        <w:t>Предст</w:t>
      </w:r>
      <w:r>
        <w:t>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D6513E" w:rsidRDefault="001547F4">
      <w:pPr>
        <w:pStyle w:val="1"/>
        <w:numPr>
          <w:ilvl w:val="0"/>
          <w:numId w:val="15"/>
        </w:numPr>
        <w:shd w:val="clear" w:color="auto" w:fill="auto"/>
        <w:tabs>
          <w:tab w:val="left" w:pos="916"/>
        </w:tabs>
        <w:ind w:firstLine="620"/>
        <w:jc w:val="both"/>
      </w:pPr>
      <w:r>
        <w:t>Описание одной из стран Северной Америки или Евразии в форме презентации (с целью привлечения туристов, создания положительно</w:t>
      </w:r>
      <w:r>
        <w:t>го образа страны и т. д.).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3. Взаимодействие природы и общества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сотрудничест</w:t>
      </w:r>
      <w:r>
        <w:t>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Глобальные проблемы человечества: экологическая, сырьевая, эне</w:t>
      </w:r>
      <w:r>
        <w:t>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spacing w:after="300"/>
        <w:ind w:firstLine="620"/>
        <w:jc w:val="both"/>
      </w:pPr>
      <w:r>
        <w:t>1. Характеристика изменений к</w:t>
      </w:r>
      <w:r>
        <w:t>омпонентов природы на территории одной из стран мира в результате деятельности человека.</w:t>
      </w:r>
    </w:p>
    <w:p w:rsidR="00D6513E" w:rsidRDefault="001547F4">
      <w:pPr>
        <w:pStyle w:val="1"/>
        <w:numPr>
          <w:ilvl w:val="0"/>
          <w:numId w:val="2"/>
        </w:numPr>
        <w:shd w:val="clear" w:color="auto" w:fill="auto"/>
        <w:tabs>
          <w:tab w:val="left" w:pos="427"/>
        </w:tabs>
        <w:spacing w:after="300" w:line="266" w:lineRule="auto"/>
        <w:ind w:firstLine="140"/>
        <w:jc w:val="both"/>
      </w:pPr>
      <w:r>
        <w:rPr>
          <w:b/>
          <w:bCs/>
        </w:rPr>
        <w:t>КЛАСС</w:t>
      </w:r>
    </w:p>
    <w:p w:rsidR="00D6513E" w:rsidRDefault="001547F4">
      <w:pPr>
        <w:pStyle w:val="1"/>
        <w:shd w:val="clear" w:color="auto" w:fill="auto"/>
        <w:spacing w:after="300" w:line="266" w:lineRule="auto"/>
        <w:ind w:firstLine="140"/>
        <w:jc w:val="both"/>
      </w:pPr>
      <w:r>
        <w:rPr>
          <w:b/>
          <w:bCs/>
        </w:rPr>
        <w:lastRenderedPageBreak/>
        <w:t>Раздел 1. Географическое пространство России</w:t>
      </w:r>
    </w:p>
    <w:p w:rsidR="00D6513E" w:rsidRDefault="001547F4">
      <w:pPr>
        <w:pStyle w:val="11"/>
        <w:keepNext/>
        <w:keepLines/>
        <w:shd w:val="clear" w:color="auto" w:fill="auto"/>
        <w:spacing w:after="0" w:line="266" w:lineRule="auto"/>
        <w:ind w:firstLine="620"/>
        <w:jc w:val="both"/>
      </w:pPr>
      <w:bookmarkStart w:id="24" w:name="bookmark24"/>
      <w:bookmarkStart w:id="25" w:name="bookmark25"/>
      <w:r>
        <w:t>Тема 1. История формирования и освоения территории России</w:t>
      </w:r>
      <w:bookmarkEnd w:id="24"/>
      <w:bookmarkEnd w:id="25"/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История освоения и заселения территории современной России</w:t>
      </w:r>
      <w:r>
        <w:t xml:space="preserve"> в XI—XVI вв. Расширение территории России в XVI—XIX вв. Русские первопроходцы. Изменения внешних границ России в ХХ в. Воссоединение Крыма с Россией.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1. Представление в виде таблицы сведений об изменении границ России на разных историч</w:t>
      </w:r>
      <w:r>
        <w:t>еских этапах на основе анализа географических карт.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rPr>
          <w:b/>
          <w:bCs/>
        </w:rPr>
        <w:t>Тема 2. Географическое положение и границы России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Государственная территория России. Территориальные воды. Государственная граница России. Морские и сухопутные границы, воздушное пространство, континентал</w:t>
      </w:r>
      <w:r>
        <w:t>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rPr>
          <w:b/>
          <w:bCs/>
        </w:rPr>
        <w:t>Тема 3. Время на территории России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1. Определение различия во времени для разных городов России по карте часовых зон.</w:t>
      </w:r>
    </w:p>
    <w:p w:rsidR="00D6513E" w:rsidRDefault="001547F4">
      <w:pPr>
        <w:pStyle w:val="1"/>
        <w:shd w:val="clear" w:color="auto" w:fill="auto"/>
        <w:spacing w:after="140" w:line="266" w:lineRule="auto"/>
        <w:ind w:firstLine="620"/>
        <w:jc w:val="both"/>
      </w:pPr>
      <w:r>
        <w:rPr>
          <w:b/>
          <w:bCs/>
        </w:rPr>
        <w:t>Тема 4. Административ</w:t>
      </w:r>
      <w:r>
        <w:rPr>
          <w:b/>
          <w:bCs/>
        </w:rPr>
        <w:t>но-территориальное устройство России. Районирование территории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 как метод географич</w:t>
      </w:r>
      <w:r>
        <w:t xml:space="preserve">еских исследований и территориального управления. Виды районирования территории. </w:t>
      </w:r>
      <w:proofErr w:type="spellStart"/>
      <w:r>
        <w:t>Макрорегионы</w:t>
      </w:r>
      <w:proofErr w:type="spellEnd"/>
      <w:r>
        <w:t xml:space="preserve">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</w:t>
      </w:r>
      <w:proofErr w:type="spellStart"/>
      <w:r>
        <w:t>Северо-З</w:t>
      </w:r>
      <w:r>
        <w:t>апад</w:t>
      </w:r>
      <w:proofErr w:type="spellEnd"/>
      <w:r>
        <w:t xml:space="preserve"> России, Центральная Россия, Поволжье, Юг Европейской части России, Урал, Сибирь и Дальний Восток.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19"/>
        </w:numPr>
        <w:shd w:val="clear" w:color="auto" w:fill="auto"/>
        <w:tabs>
          <w:tab w:val="left" w:pos="889"/>
        </w:tabs>
        <w:spacing w:after="300"/>
        <w:ind w:firstLine="620"/>
        <w:jc w:val="both"/>
      </w:pPr>
      <w:r>
        <w:t xml:space="preserve">Обозначение на контурной карте и сравнение границ федеральных округов и </w:t>
      </w:r>
      <w:proofErr w:type="spellStart"/>
      <w:r>
        <w:t>макрорегионов</w:t>
      </w:r>
      <w:proofErr w:type="spellEnd"/>
      <w:r>
        <w:t xml:space="preserve"> с целью выявления состава и особенностей геогра</w:t>
      </w:r>
      <w:r>
        <w:t>фического положения.</w:t>
      </w:r>
    </w:p>
    <w:p w:rsidR="00D6513E" w:rsidRDefault="001547F4">
      <w:pPr>
        <w:pStyle w:val="1"/>
        <w:shd w:val="clear" w:color="auto" w:fill="auto"/>
        <w:ind w:firstLine="140"/>
        <w:jc w:val="both"/>
      </w:pPr>
      <w:r>
        <w:rPr>
          <w:b/>
          <w:bCs/>
        </w:rPr>
        <w:t>Раздел 2. Природа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1. Природные условия и ресурсы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Принципы рационального </w:t>
      </w:r>
      <w:r>
        <w:t>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Характеристика природно-ресурсного капитала с</w:t>
      </w:r>
      <w:r>
        <w:t>воего края по картам и статистическим материалам.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Геологическое строение, рельеф и полезные ископаемые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Основные этапы формирования земной коры на территории России. Основные тектонические структуры на территории России. Платформы и плиты. Пояса гор</w:t>
      </w:r>
      <w:r>
        <w:t xml:space="preserve">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</w:t>
      </w:r>
      <w:r>
        <w:lastRenderedPageBreak/>
        <w:t>рельефом и размещением основных групп полезных ископаемых по территории страны.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Влияние внутр</w:t>
      </w:r>
      <w:r>
        <w:t xml:space="preserve">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</w:t>
      </w:r>
      <w:proofErr w:type="gramStart"/>
      <w:r>
        <w:t>современное</w:t>
      </w:r>
      <w:proofErr w:type="gramEnd"/>
      <w:r>
        <w:t xml:space="preserve"> оледенения. Опасные геологические природные явления и их распространение по</w:t>
      </w:r>
      <w:r>
        <w:t xml:space="preserve">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0"/>
        </w:numPr>
        <w:shd w:val="clear" w:color="auto" w:fill="auto"/>
        <w:tabs>
          <w:tab w:val="left" w:pos="898"/>
        </w:tabs>
        <w:ind w:firstLine="620"/>
        <w:jc w:val="both"/>
      </w:pPr>
      <w:r>
        <w:t>Объяснение распространения по территории России опасных геологических явлений.</w:t>
      </w:r>
    </w:p>
    <w:p w:rsidR="00D6513E" w:rsidRDefault="001547F4">
      <w:pPr>
        <w:pStyle w:val="1"/>
        <w:numPr>
          <w:ilvl w:val="0"/>
          <w:numId w:val="20"/>
        </w:numPr>
        <w:shd w:val="clear" w:color="auto" w:fill="auto"/>
        <w:tabs>
          <w:tab w:val="left" w:pos="914"/>
        </w:tabs>
        <w:ind w:firstLine="620"/>
        <w:jc w:val="both"/>
      </w:pPr>
      <w:r>
        <w:t>Объяснение особенност</w:t>
      </w:r>
      <w:r>
        <w:t>ей рельефа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3. Климат и климатические ресурсы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 рельефа. Основные типы</w:t>
      </w:r>
      <w:r>
        <w:t xml:space="preserve">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Климатические пояса и типы климатов России, их характеристики. Атмосферные фронты, циклоны и антицикл</w:t>
      </w:r>
      <w:r>
        <w:t xml:space="preserve">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климатические изменения на </w:t>
      </w:r>
      <w:r>
        <w:t>территории России и их возможные следствия. Способы адаптации человека к разнообразным климатическим условиям на территории страны. Агроклиматические ресурсы. Опасные и неблагоприятные метеорологические явления. Наблюдаемые климатические изменения на терри</w:t>
      </w:r>
      <w:r>
        <w:t>тории России и их возможные следствия. Особенности климата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1"/>
        </w:numPr>
        <w:shd w:val="clear" w:color="auto" w:fill="auto"/>
        <w:tabs>
          <w:tab w:val="left" w:pos="890"/>
        </w:tabs>
        <w:ind w:firstLine="620"/>
        <w:jc w:val="both"/>
      </w:pPr>
      <w:r>
        <w:t>Описание и прогнозирование погоды территории по карте погоды.</w:t>
      </w:r>
    </w:p>
    <w:p w:rsidR="00D6513E" w:rsidRDefault="001547F4">
      <w:pPr>
        <w:pStyle w:val="1"/>
        <w:numPr>
          <w:ilvl w:val="0"/>
          <w:numId w:val="21"/>
        </w:numPr>
        <w:shd w:val="clear" w:color="auto" w:fill="auto"/>
        <w:tabs>
          <w:tab w:val="left" w:pos="894"/>
        </w:tabs>
        <w:ind w:firstLine="620"/>
        <w:jc w:val="both"/>
      </w:pPr>
      <w:r>
        <w:t xml:space="preserve">Определение и объяснение по картам закономерностей распределения солнечной радиации, средних </w:t>
      </w:r>
      <w:r>
        <w:t>температур января и июля, годового количества атмосферных осадков, испаряемости по территории страны.</w:t>
      </w:r>
    </w:p>
    <w:p w:rsidR="00D6513E" w:rsidRDefault="001547F4">
      <w:pPr>
        <w:pStyle w:val="1"/>
        <w:numPr>
          <w:ilvl w:val="0"/>
          <w:numId w:val="21"/>
        </w:numPr>
        <w:shd w:val="clear" w:color="auto" w:fill="auto"/>
        <w:tabs>
          <w:tab w:val="left" w:pos="903"/>
        </w:tabs>
        <w:ind w:firstLine="620"/>
        <w:jc w:val="both"/>
      </w:pPr>
      <w:r>
        <w:t>Оценка влияния основных климатических показателей своего края на жизнь и хозяйственную деятельность населения.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4. Моря России. Внутренние воды и водн</w:t>
      </w:r>
      <w:r>
        <w:rPr>
          <w:b/>
          <w:bCs/>
        </w:rPr>
        <w:t>ые ресурсы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Моря как </w:t>
      </w:r>
      <w:proofErr w:type="spellStart"/>
      <w:r>
        <w:t>аквальные</w:t>
      </w:r>
      <w:proofErr w:type="spellEnd"/>
      <w:r>
        <w:t xml:space="preserve">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населения и развитии хозяйства Росси</w:t>
      </w:r>
      <w:r>
        <w:t>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 обеспеченности водными ресурсам</w:t>
      </w:r>
      <w:r>
        <w:t>и крупных регионов России. Внутренние воды и водные ресурсы своего региона и своей местности.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2"/>
        </w:numPr>
        <w:shd w:val="clear" w:color="auto" w:fill="auto"/>
        <w:tabs>
          <w:tab w:val="left" w:pos="890"/>
        </w:tabs>
        <w:ind w:firstLine="620"/>
        <w:jc w:val="both"/>
      </w:pPr>
      <w:r>
        <w:t>Сравнение особенностей режима и характера течения двух рек России.</w:t>
      </w:r>
    </w:p>
    <w:p w:rsidR="00D6513E" w:rsidRDefault="001547F4">
      <w:pPr>
        <w:pStyle w:val="1"/>
        <w:numPr>
          <w:ilvl w:val="0"/>
          <w:numId w:val="22"/>
        </w:numPr>
        <w:shd w:val="clear" w:color="auto" w:fill="auto"/>
        <w:tabs>
          <w:tab w:val="left" w:pos="898"/>
        </w:tabs>
        <w:ind w:firstLine="620"/>
        <w:jc w:val="both"/>
      </w:pPr>
      <w:r>
        <w:t>Объяснение распространения опасных гидрологических природных явлений на тер</w:t>
      </w:r>
      <w:r>
        <w:t>ритории страны.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5. Природно-хозяйственные зоны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Почва — особый компонент природы. Факторы образования почв. Основные </w:t>
      </w:r>
      <w:r>
        <w:lastRenderedPageBreak/>
        <w:t>зональные типы почв, их свойства, различия в плодородии. Почвенные ресурсы России. Изменение почв различных природных зон в ходе их хоз</w:t>
      </w:r>
      <w:r>
        <w:t>яйственного использования. Меры по сохранению плодородия почв: мелиорация земель, борьба с эрозией почв и их загрязнением.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Богатство растительного и животного мира России: видовое разнообразие, факторы, его определяющие. Особенности растительного и животно</w:t>
      </w:r>
      <w:r>
        <w:t xml:space="preserve">го мира различных </w:t>
      </w:r>
      <w:proofErr w:type="spellStart"/>
      <w:r>
        <w:t>природно</w:t>
      </w:r>
      <w:r>
        <w:softHyphen/>
        <w:t>хозяйственных</w:t>
      </w:r>
      <w:proofErr w:type="spellEnd"/>
      <w:r>
        <w:t xml:space="preserve"> зон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Природно-хозяйственные зоны России: взаимосвязь и взаимообусловленность их компонентов.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Высотная поясность в горах на территории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Природные ресурсы природно-хозяйственных зон и их использование, э</w:t>
      </w:r>
      <w:r>
        <w:t>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Особо охраняемые природные территории России и своего края. Объекты Всемирного природного наследия ЮНЕСКО; растения и животные, </w:t>
      </w:r>
      <w:r>
        <w:t>занесённые в Красную книгу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3"/>
        </w:numPr>
        <w:shd w:val="clear" w:color="auto" w:fill="auto"/>
        <w:tabs>
          <w:tab w:val="left" w:pos="890"/>
        </w:tabs>
        <w:spacing w:line="266" w:lineRule="auto"/>
        <w:ind w:firstLine="620"/>
        <w:jc w:val="both"/>
      </w:pPr>
      <w:r>
        <w:t>Объяснение различий структуры высотной поясности в горных системах.</w:t>
      </w:r>
    </w:p>
    <w:p w:rsidR="00D6513E" w:rsidRDefault="001547F4">
      <w:pPr>
        <w:pStyle w:val="1"/>
        <w:numPr>
          <w:ilvl w:val="0"/>
          <w:numId w:val="23"/>
        </w:numPr>
        <w:shd w:val="clear" w:color="auto" w:fill="auto"/>
        <w:tabs>
          <w:tab w:val="left" w:pos="889"/>
        </w:tabs>
        <w:spacing w:after="300" w:line="266" w:lineRule="auto"/>
        <w:ind w:firstLine="620"/>
        <w:jc w:val="both"/>
      </w:pPr>
      <w:r>
        <w:t xml:space="preserve">Анализ различных точек зрения о влиянии глобальных климатических изменений на природу, на жизнь и хозяйственную деятельность </w:t>
      </w:r>
      <w:r>
        <w:t>населения на основе анализа нескольких источников информации.</w:t>
      </w:r>
    </w:p>
    <w:p w:rsidR="00D6513E" w:rsidRDefault="001547F4">
      <w:pPr>
        <w:pStyle w:val="1"/>
        <w:shd w:val="clear" w:color="auto" w:fill="auto"/>
        <w:ind w:firstLine="140"/>
      </w:pPr>
      <w:r>
        <w:rPr>
          <w:b/>
          <w:bCs/>
        </w:rPr>
        <w:t>Раздел 3. Население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1. Численность населения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Динамика численности населения России в XX—XXI вв. и факторы, определяющие её. Переписи населения России. Естественное движение на</w:t>
      </w:r>
      <w:r>
        <w:t xml:space="preserve">селения. Рождаемость, смертность, естественный прирост населения России и их географические различия в пределах разных регионов России. </w:t>
      </w:r>
      <w:proofErr w:type="spellStart"/>
      <w:r>
        <w:t>Геодемографическое</w:t>
      </w:r>
      <w:proofErr w:type="spellEnd"/>
      <w:r>
        <w:t xml:space="preserve"> положение России. Основные меры современной демографической политики государства. Общий прирост насел</w:t>
      </w:r>
      <w:r>
        <w:t>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 основные направления миграционных пото</w:t>
      </w:r>
      <w:r>
        <w:t xml:space="preserve">ков России в разные исторические периоды. Государственная миграционная политика Российской Федерации. Различные варианты </w:t>
      </w:r>
      <w:proofErr w:type="gramStart"/>
      <w:r>
        <w:t>прогнозов изменения численности населения России</w:t>
      </w:r>
      <w:proofErr w:type="gramEnd"/>
      <w:r>
        <w:t>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24"/>
        </w:numPr>
        <w:shd w:val="clear" w:color="auto" w:fill="auto"/>
        <w:tabs>
          <w:tab w:val="left" w:pos="898"/>
        </w:tabs>
        <w:ind w:firstLine="620"/>
        <w:jc w:val="both"/>
      </w:pPr>
      <w:r>
        <w:t xml:space="preserve">Определение по статистическим данным общего, естественного (или) </w:t>
      </w:r>
      <w:r>
        <w:t>миграционного прироста населения отдельных субъектов (федеральных округов) Российской Федерации или своего региона.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Территориальные особенности размещения населения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Географические особенности размещения населения: их обусловленность природны</w:t>
      </w:r>
      <w:r>
        <w:t>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Российской Федерации. Городское и сельское на</w:t>
      </w:r>
      <w:r>
        <w:t>селение. Виды городских и сельских населённых пунктов. 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России. Монофункциональные города. Сельская</w:t>
      </w:r>
      <w:r>
        <w:t xml:space="preserve"> местность и современные тенденции сельского </w:t>
      </w:r>
      <w:r>
        <w:lastRenderedPageBreak/>
        <w:t>расселения.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3. Народы и религии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Россия — многонациональное государство. Многонациональность как специфический фактор формирования и развития России. Языковая классификация народов России. Крупнейшие </w:t>
      </w:r>
      <w:r>
        <w:t>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Построение картограммы «Доля титульных этносов в численности населения республик и автономных ок</w:t>
      </w:r>
      <w:r>
        <w:t>ругов РФ».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4. Половой и возрастной состав населения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факторы, её определяющие. Половозрастные пир</w:t>
      </w:r>
      <w:r>
        <w:t>амиды. Демографическая нагрузка. Средняя прогнозируемая (ожидаемая) продолжительность жизни мужского и женского населения России.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Объяснение динамики половозрастного состава населения России на основе анализа половозрастных пирамид.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5. Человеческий капитал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занятости населения России и факторы, их опре</w:t>
      </w:r>
      <w:r>
        <w:t>деляющие. Качество населения и показатели, характеризующие его. ИЧР и его географические различия.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left="980" w:hanging="360"/>
        <w:jc w:val="both"/>
      </w:pPr>
      <w:r>
        <w:t>1. Классификация Федеральных округов по особенностям естественного и механического движения населения.</w:t>
      </w:r>
    </w:p>
    <w:p w:rsidR="00D6513E" w:rsidRDefault="001547F4">
      <w:pPr>
        <w:pStyle w:val="1"/>
        <w:numPr>
          <w:ilvl w:val="0"/>
          <w:numId w:val="2"/>
        </w:numPr>
        <w:shd w:val="clear" w:color="auto" w:fill="auto"/>
        <w:tabs>
          <w:tab w:val="left" w:pos="400"/>
        </w:tabs>
        <w:spacing w:after="300"/>
        <w:ind w:firstLine="140"/>
      </w:pPr>
      <w:r>
        <w:rPr>
          <w:b/>
          <w:bCs/>
        </w:rPr>
        <w:t>КЛАСС</w:t>
      </w:r>
    </w:p>
    <w:p w:rsidR="00D6513E" w:rsidRDefault="001547F4">
      <w:pPr>
        <w:pStyle w:val="1"/>
        <w:shd w:val="clear" w:color="auto" w:fill="auto"/>
        <w:spacing w:after="300"/>
        <w:ind w:firstLine="140"/>
      </w:pPr>
      <w:r>
        <w:rPr>
          <w:b/>
          <w:bCs/>
        </w:rPr>
        <w:t>Раздел 1. Хозяйство России</w:t>
      </w:r>
    </w:p>
    <w:p w:rsidR="00D6513E" w:rsidRDefault="001547F4">
      <w:pPr>
        <w:pStyle w:val="11"/>
        <w:keepNext/>
        <w:keepLines/>
        <w:shd w:val="clear" w:color="auto" w:fill="auto"/>
        <w:spacing w:after="0"/>
        <w:ind w:firstLine="620"/>
        <w:jc w:val="both"/>
      </w:pPr>
      <w:bookmarkStart w:id="26" w:name="bookmark26"/>
      <w:bookmarkStart w:id="27" w:name="bookmark27"/>
      <w:r>
        <w:t>Т</w:t>
      </w:r>
      <w:r>
        <w:t>ема 1. Общая характеристика хозяйства России</w:t>
      </w:r>
      <w:bookmarkEnd w:id="26"/>
      <w:bookmarkEnd w:id="27"/>
    </w:p>
    <w:p w:rsidR="00D6513E" w:rsidRDefault="001547F4">
      <w:pPr>
        <w:pStyle w:val="1"/>
        <w:shd w:val="clear" w:color="auto" w:fill="auto"/>
        <w:ind w:firstLine="620"/>
        <w:jc w:val="both"/>
      </w:pPr>
      <w: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формирования и развития. Группировка отраслей по их св</w:t>
      </w:r>
      <w:r>
        <w:t>язи с природными ресурсами. Факторы производства. 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</w:t>
      </w:r>
      <w:r>
        <w:t>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задачи, приоритеты и направления пространственного развити</w:t>
      </w:r>
      <w:r>
        <w:t>я страны. Субъекты Российской Федерации, выделяемые в «Стратегии пространственного развития Российской Федерации» как «</w:t>
      </w:r>
      <w:proofErr w:type="spellStart"/>
      <w:r>
        <w:t>геостратегические</w:t>
      </w:r>
      <w:proofErr w:type="spellEnd"/>
      <w:r>
        <w:t xml:space="preserve"> территории».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Производственный капитал. Распределение производственного капитала по территории страны. Условия и факторы</w:t>
      </w:r>
      <w:r>
        <w:t xml:space="preserve"> размещения хозяйства.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  <w:color w:val="333333"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color w:val="333333"/>
        </w:rPr>
        <w:t>1. Определение влияния географического положения России на особенности отраслевой и территориальной структуры хозяйства.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2. Топливно-энергетический комплекс (ТЭК)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lastRenderedPageBreak/>
        <w:t>Состав, место и значение в хозяйстве. Нефтяна</w:t>
      </w:r>
      <w:r>
        <w:t>я, газовая и угольная промышленность: география основных современных и перспективных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</w:t>
      </w:r>
      <w:r>
        <w:t xml:space="preserve">ировом производстве электроэнергии. </w:t>
      </w:r>
      <w:proofErr w:type="gramStart"/>
      <w:r>
        <w:t>Основные типы электростанций (атомные, тепловые, гидроэлектростанции, электростанции, использующие возобновляемые источники энергии (ВИЭ), их особенности и доля в производстве электроэнергии.</w:t>
      </w:r>
      <w:proofErr w:type="gramEnd"/>
      <w:r>
        <w:t xml:space="preserve"> Размещение крупнейших электр</w:t>
      </w:r>
      <w:r>
        <w:t>останций. Каскады ГЭС. Энергосистемы. Влияние ТЭК на окружающую среду. Основные положения «Энергетической стратегии России на период до 2035 года».</w:t>
      </w:r>
    </w:p>
    <w:p w:rsidR="00D6513E" w:rsidRDefault="001547F4">
      <w:pPr>
        <w:pStyle w:val="1"/>
        <w:shd w:val="clear" w:color="auto" w:fill="auto"/>
        <w:spacing w:after="140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5"/>
        </w:numPr>
        <w:shd w:val="clear" w:color="auto" w:fill="auto"/>
        <w:tabs>
          <w:tab w:val="left" w:pos="898"/>
        </w:tabs>
        <w:ind w:firstLine="620"/>
        <w:jc w:val="both"/>
      </w:pPr>
      <w:r>
        <w:t xml:space="preserve">Анализ статистических и текстовых материалов с целью сравнения стоимости электроэнергии </w:t>
      </w:r>
      <w:r>
        <w:t>для населения России в различных регионах.</w:t>
      </w:r>
    </w:p>
    <w:p w:rsidR="00D6513E" w:rsidRDefault="001547F4">
      <w:pPr>
        <w:pStyle w:val="1"/>
        <w:numPr>
          <w:ilvl w:val="0"/>
          <w:numId w:val="25"/>
        </w:numPr>
        <w:shd w:val="clear" w:color="auto" w:fill="auto"/>
        <w:tabs>
          <w:tab w:val="left" w:pos="894"/>
        </w:tabs>
        <w:ind w:firstLine="620"/>
        <w:jc w:val="both"/>
      </w:pPr>
      <w:r>
        <w:t>Сравнительная оценка возможностей для развития энергетики ВИЭ в отдельных регионах страны.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3. Металлургический комплекс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Состав, место и значение в хозяйстве. Место России в мировом производстве чёрных и </w:t>
      </w:r>
      <w:r>
        <w:t>цветных металлов. Особенности технологии производства чёрных и цветных металлов. 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</w:t>
      </w:r>
      <w:r>
        <w:t>гические базы России. Влияние металлургии на окружающую среду. Основные положения «Стратегии развития чёрной и цветной металлургии России до 2030 года», утвержденной распоряжением Правительства Российской Федерации от 28 декабря 2022 г. №4260-р.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  <w:color w:val="333333"/>
        </w:rPr>
        <w:t>Практическ</w:t>
      </w:r>
      <w:r>
        <w:rPr>
          <w:b/>
          <w:bCs/>
          <w:color w:val="333333"/>
        </w:rPr>
        <w:t>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color w:val="333333"/>
        </w:rPr>
        <w:t>1. Выявление факторов, влияющих на себестоимость производства предприятий металлургического комплекса в различных регионах страны (по выбору)".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4. Машиностроительный комплекс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Состав, место и значение в хозяйстве. Место России в мировом произ</w:t>
      </w:r>
      <w:r>
        <w:t xml:space="preserve">водстве машиностроительной продукции. Факторы размещения машиностроительных предприятий. География важнейших отраслей: основные районы и центры. Роль машиностроения в реализации целей политики </w:t>
      </w:r>
      <w:proofErr w:type="spellStart"/>
      <w:r>
        <w:t>импортозамещения</w:t>
      </w:r>
      <w:proofErr w:type="spellEnd"/>
      <w:r>
        <w:t>. Машиностроение и охрана окружающей среды, зна</w:t>
      </w:r>
      <w:r>
        <w:t>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Выявление факторов,</w:t>
      </w:r>
      <w:r>
        <w:t xml:space="preserve"> повлиявших на размещение машиностроительного предприятия (по выбору) на основе анализа различных источников информации.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5. Химико-лесной комплекс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Химическая промышленность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Состав, место и значение в хозяйстве. Факторы размещения предприятий. Место Ро</w:t>
      </w:r>
      <w:r>
        <w:t xml:space="preserve">ссии в мировом производстве химической продукции. География </w:t>
      </w:r>
      <w:proofErr w:type="gramStart"/>
      <w:r>
        <w:t>важнейших</w:t>
      </w:r>
      <w:proofErr w:type="gramEnd"/>
      <w:r>
        <w:t xml:space="preserve"> </w:t>
      </w:r>
      <w:proofErr w:type="spellStart"/>
      <w:r>
        <w:t>подотраслей</w:t>
      </w:r>
      <w:proofErr w:type="spellEnd"/>
      <w:r>
        <w:t>: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</w:t>
      </w:r>
      <w:r>
        <w:t>030 года».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Лесопромышленный комплекс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</w:t>
      </w:r>
      <w:r>
        <w:t xml:space="preserve">рафия </w:t>
      </w:r>
      <w:r>
        <w:lastRenderedPageBreak/>
        <w:t>важнейших отраслей: основные районы и лесоперерабатывающие комплексы.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Лесное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</w:t>
      </w:r>
      <w:r>
        <w:rPr>
          <w:b/>
          <w:bCs/>
        </w:rPr>
        <w:t>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1. Анализ документов «Прогноз развития лесного сектора Российской Федерации до 2030 года» (Гл.1, 3 и 11) и «Стратегия развития лесного комплекса Российской Федерации до 2030 года» (Гл. II и III, Приложения № 1 и № 18) с целью определения перспектив и пр</w:t>
      </w:r>
      <w:r>
        <w:t>облем развития комплекса.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6. Агропромышленный комплекс (далее - АПК)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Состав, место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</w:t>
      </w:r>
      <w:r>
        <w:t>ресурсы. Сельскохозяйственные угодья, их площадь и структура. Растениеводство и животноводство: география основных отраслей. Сельское хозяйство и окружающая среда.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Пищевая промышленность. Состав, место и значение в хозяйстве. Факторы размещения предприятий</w:t>
      </w:r>
      <w:r>
        <w:t>. География важнейших отраслей: основные районы и центры. Пищевая промышленность и охрана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</w:t>
      </w:r>
      <w:r>
        <w:t xml:space="preserve"> Лёгкая промышленность и охрана окружающей среды. «Стратегия развития агропромышленного и </w:t>
      </w:r>
      <w:proofErr w:type="spellStart"/>
      <w:r>
        <w:t>рыбохозяйственного</w:t>
      </w:r>
      <w:proofErr w:type="spellEnd"/>
      <w:r>
        <w:t xml:space="preserve"> комплексов Российской Федерации на период до 2030 года». Особенности АПК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1. Определение влияния природных и </w:t>
      </w:r>
      <w:r>
        <w:t>социальных факторов на размещение отраслей АПК.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7. Инфраструктурный комплекс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Состав: транспорт, информационная инфраструктура; сфера обслуживания, рекреационное хозяйство — место и значение в хозяйстве.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Транспорт и связь. Состав, место и значение в хо</w:t>
      </w:r>
      <w:r>
        <w:t>зяйстве. Морской, внутренний водный, железнодорожный, автомобильный, воздушный и трубопроводный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Транспорт и охрана окружающей с</w:t>
      </w:r>
      <w:r>
        <w:t>реды.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Информационная инфраструктура. Рекреационное хозяйство. Особенности сферы обслуживания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Проблемы и перспективы развития комплекса. «Стратегия развития транспорта России на период до 2030 года, Федеральный проект «Информационная </w:t>
      </w:r>
      <w:r>
        <w:t>инфраструктура».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6"/>
        </w:numPr>
        <w:shd w:val="clear" w:color="auto" w:fill="auto"/>
        <w:tabs>
          <w:tab w:val="left" w:pos="889"/>
        </w:tabs>
        <w:ind w:firstLine="620"/>
        <w:jc w:val="both"/>
      </w:pPr>
      <w:r>
        <w:t>Анализ статистических данных с целью определения доли отдельных морских бассейнов в грузоперевозках и объяснение выявленных различий.</w:t>
      </w:r>
    </w:p>
    <w:p w:rsidR="00D6513E" w:rsidRDefault="001547F4">
      <w:pPr>
        <w:pStyle w:val="1"/>
        <w:numPr>
          <w:ilvl w:val="0"/>
          <w:numId w:val="26"/>
        </w:numPr>
        <w:shd w:val="clear" w:color="auto" w:fill="auto"/>
        <w:tabs>
          <w:tab w:val="left" w:pos="914"/>
        </w:tabs>
        <w:ind w:firstLine="620"/>
        <w:jc w:val="both"/>
      </w:pPr>
      <w:r>
        <w:t>Характеристика туристско-рекреационного потенциала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Тема 8. Обобщение зна</w:t>
      </w:r>
      <w:r>
        <w:rPr>
          <w:b/>
          <w:bCs/>
        </w:rPr>
        <w:t>ний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</w:t>
      </w:r>
      <w:r>
        <w:t xml:space="preserve"> хозяйства России. Кластеры. Особые экономические зоны (ОЭЗ). Территории опережающего развития (ТОР). Факторы, ограничивающие развитие хозяйства.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Развитие хозяйства и состояние окружающей среды. «Стратегия экологической </w:t>
      </w:r>
      <w:r>
        <w:lastRenderedPageBreak/>
        <w:t>безопасности Российской Федерации до</w:t>
      </w:r>
      <w:r>
        <w:t xml:space="preserve"> 2025 года» и государственные меры по переходу России к модели устойчивого развития.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shd w:val="clear" w:color="auto" w:fill="auto"/>
        <w:spacing w:after="300"/>
        <w:ind w:firstLine="620"/>
        <w:jc w:val="both"/>
      </w:pPr>
      <w:r>
        <w:t>1. 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D6513E" w:rsidRDefault="001547F4">
      <w:pPr>
        <w:pStyle w:val="1"/>
        <w:shd w:val="clear" w:color="auto" w:fill="auto"/>
        <w:ind w:firstLine="140"/>
        <w:jc w:val="both"/>
      </w:pPr>
      <w:r>
        <w:rPr>
          <w:b/>
          <w:bCs/>
        </w:rPr>
        <w:t>Раздел 2. Регио</w:t>
      </w:r>
      <w:r>
        <w:rPr>
          <w:b/>
          <w:bCs/>
        </w:rPr>
        <w:t>ны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Тема 1. </w:t>
      </w:r>
      <w:proofErr w:type="gramStart"/>
      <w:r>
        <w:rPr>
          <w:b/>
          <w:bCs/>
        </w:rPr>
        <w:t>Западный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макрорегион</w:t>
      </w:r>
      <w:proofErr w:type="spellEnd"/>
      <w:r>
        <w:rPr>
          <w:b/>
          <w:bCs/>
        </w:rPr>
        <w:t xml:space="preserve"> (Европейская часть)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Географические особенности географических районов: Европейский Север России, </w:t>
      </w:r>
      <w:proofErr w:type="spellStart"/>
      <w:r>
        <w:t>Северо-Запад</w:t>
      </w:r>
      <w:proofErr w:type="spellEnd"/>
      <w:r>
        <w:t xml:space="preserve"> России, Центральная Россия, Поволжье, Юг Европейской части России, Урал. Географическое положение. </w:t>
      </w:r>
      <w:r>
        <w:t xml:space="preserve">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Российской Федерации Западного </w:t>
      </w:r>
      <w:proofErr w:type="spellStart"/>
      <w:r>
        <w:t>макрорегиона</w:t>
      </w:r>
      <w:proofErr w:type="spellEnd"/>
      <w:r>
        <w:t xml:space="preserve"> по уровню социально-экономического развития; их </w:t>
      </w:r>
      <w:r>
        <w:t>внутренние различия.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Практические работы</w:t>
      </w:r>
    </w:p>
    <w:p w:rsidR="00D6513E" w:rsidRDefault="001547F4">
      <w:pPr>
        <w:pStyle w:val="1"/>
        <w:numPr>
          <w:ilvl w:val="0"/>
          <w:numId w:val="27"/>
        </w:numPr>
        <w:shd w:val="clear" w:color="auto" w:fill="auto"/>
        <w:tabs>
          <w:tab w:val="left" w:pos="896"/>
        </w:tabs>
        <w:ind w:firstLine="620"/>
        <w:jc w:val="both"/>
      </w:pPr>
      <w:r>
        <w:t>Сравнение ЭГП двух географических районов страны по разным источникам информации.</w:t>
      </w:r>
    </w:p>
    <w:p w:rsidR="00D6513E" w:rsidRDefault="001547F4">
      <w:pPr>
        <w:pStyle w:val="1"/>
        <w:numPr>
          <w:ilvl w:val="0"/>
          <w:numId w:val="27"/>
        </w:numPr>
        <w:shd w:val="clear" w:color="auto" w:fill="auto"/>
        <w:tabs>
          <w:tab w:val="left" w:pos="901"/>
        </w:tabs>
        <w:ind w:firstLine="620"/>
        <w:jc w:val="both"/>
      </w:pPr>
      <w:r>
        <w:t>Классификация субъектов Российской Федерации одного из географических районов России по уровню социально-экономического развития на о</w:t>
      </w:r>
      <w:r>
        <w:t>снове статистических данных.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Тема 2. </w:t>
      </w:r>
      <w:proofErr w:type="gramStart"/>
      <w:r>
        <w:rPr>
          <w:b/>
          <w:bCs/>
          <w:color w:val="333333"/>
        </w:rPr>
        <w:t>Восточный</w:t>
      </w:r>
      <w:proofErr w:type="gramEnd"/>
      <w:r>
        <w:rPr>
          <w:b/>
          <w:bCs/>
          <w:color w:val="333333"/>
        </w:rPr>
        <w:t xml:space="preserve"> </w:t>
      </w:r>
      <w:proofErr w:type="spellStart"/>
      <w:r>
        <w:rPr>
          <w:b/>
          <w:bCs/>
          <w:color w:val="333333"/>
        </w:rPr>
        <w:t>макрорегион</w:t>
      </w:r>
      <w:proofErr w:type="spellEnd"/>
      <w:r>
        <w:rPr>
          <w:b/>
          <w:bCs/>
          <w:color w:val="333333"/>
        </w:rPr>
        <w:t xml:space="preserve"> (</w:t>
      </w:r>
      <w:r>
        <w:rPr>
          <w:b/>
          <w:bCs/>
        </w:rPr>
        <w:t>Азиатская часть) России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t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</w:t>
      </w:r>
      <w:r>
        <w:t xml:space="preserve">иально-экономические и экологические проблемы и перспективы развития. Классификация субъектов Российской Федерации Восточного </w:t>
      </w:r>
      <w:proofErr w:type="spellStart"/>
      <w:r>
        <w:t>макрорегиона</w:t>
      </w:r>
      <w:proofErr w:type="spellEnd"/>
      <w:r>
        <w:t xml:space="preserve"> по уровню социально-экономического развития; их внутренние различия.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Практическая работа</w:t>
      </w:r>
    </w:p>
    <w:p w:rsidR="00D6513E" w:rsidRDefault="001547F4">
      <w:pPr>
        <w:pStyle w:val="1"/>
        <w:numPr>
          <w:ilvl w:val="0"/>
          <w:numId w:val="28"/>
        </w:numPr>
        <w:shd w:val="clear" w:color="auto" w:fill="auto"/>
        <w:tabs>
          <w:tab w:val="left" w:pos="906"/>
        </w:tabs>
        <w:ind w:firstLine="620"/>
        <w:jc w:val="both"/>
      </w:pPr>
      <w:r>
        <w:t>Сравнение человеческого капи</w:t>
      </w:r>
      <w:r>
        <w:t>тала двух географических районов (субъектов Российской Федерации) по заданным критериям.</w:t>
      </w:r>
    </w:p>
    <w:p w:rsidR="00D6513E" w:rsidRDefault="001547F4">
      <w:pPr>
        <w:pStyle w:val="1"/>
        <w:numPr>
          <w:ilvl w:val="0"/>
          <w:numId w:val="28"/>
        </w:numPr>
        <w:shd w:val="clear" w:color="auto" w:fill="auto"/>
        <w:tabs>
          <w:tab w:val="left" w:pos="896"/>
        </w:tabs>
        <w:spacing w:after="300"/>
        <w:ind w:firstLine="620"/>
        <w:jc w:val="both"/>
      </w:pPr>
      <w:r>
        <w:t>Выявление факторов размещения предприятий одного из промышленных кластеров Дальнего Востока (по выбору).</w:t>
      </w:r>
    </w:p>
    <w:p w:rsidR="00D6513E" w:rsidRDefault="001547F4">
      <w:pPr>
        <w:pStyle w:val="11"/>
        <w:keepNext/>
        <w:keepLines/>
        <w:shd w:val="clear" w:color="auto" w:fill="auto"/>
        <w:spacing w:after="0" w:line="266" w:lineRule="auto"/>
        <w:ind w:firstLine="620"/>
        <w:jc w:val="both"/>
      </w:pPr>
      <w:bookmarkStart w:id="28" w:name="bookmark28"/>
      <w:bookmarkStart w:id="29" w:name="bookmark29"/>
      <w:r>
        <w:t>Тема 3. Обобщение знаний</w:t>
      </w:r>
      <w:bookmarkEnd w:id="28"/>
      <w:bookmarkEnd w:id="29"/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 xml:space="preserve">Федеральные и региональные целевые </w:t>
      </w:r>
      <w:r>
        <w:t>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D6513E" w:rsidRDefault="001547F4">
      <w:pPr>
        <w:pStyle w:val="1"/>
        <w:shd w:val="clear" w:color="auto" w:fill="auto"/>
        <w:spacing w:line="266" w:lineRule="auto"/>
        <w:ind w:firstLine="140"/>
        <w:jc w:val="both"/>
      </w:pPr>
      <w:r>
        <w:rPr>
          <w:b/>
          <w:bCs/>
        </w:rPr>
        <w:t>Раздел 6. Россия в современном мире</w:t>
      </w:r>
    </w:p>
    <w:p w:rsidR="00D6513E" w:rsidRDefault="001547F4">
      <w:pPr>
        <w:pStyle w:val="1"/>
        <w:shd w:val="clear" w:color="auto" w:fill="auto"/>
        <w:spacing w:line="266" w:lineRule="auto"/>
        <w:ind w:firstLine="620"/>
        <w:jc w:val="both"/>
      </w:pPr>
      <w:r>
        <w:t>Россия в системе международного географического разделения труда. Россия в составе между</w:t>
      </w:r>
      <w:r>
        <w:t xml:space="preserve">народных экономических и политических организаций. Взаимосвязи России с другими странами мира. Россия и страны СНГ. </w:t>
      </w:r>
      <w:proofErr w:type="spellStart"/>
      <w:r>
        <w:t>ЕврАзЭС</w:t>
      </w:r>
      <w:proofErr w:type="spellEnd"/>
      <w:r>
        <w:t>.</w:t>
      </w:r>
    </w:p>
    <w:p w:rsidR="00D6513E" w:rsidRDefault="001547F4">
      <w:pPr>
        <w:pStyle w:val="1"/>
        <w:shd w:val="clear" w:color="auto" w:fill="auto"/>
        <w:spacing w:after="140" w:line="266" w:lineRule="auto"/>
        <w:ind w:firstLine="620"/>
        <w:jc w:val="both"/>
        <w:sectPr w:rsidR="00D6513E">
          <w:pgSz w:w="11900" w:h="16840"/>
          <w:pgMar w:top="1223" w:right="787" w:bottom="815" w:left="1676" w:header="795" w:footer="387" w:gutter="0"/>
          <w:pgNumType w:start="1"/>
          <w:cols w:space="720"/>
          <w:noEndnote/>
          <w:docGrid w:linePitch="360"/>
        </w:sectPr>
      </w:pPr>
      <w:r>
        <w:t>Значение для мировой цивилизации географического пространства России как комплекса природных, культурных</w:t>
      </w:r>
      <w:r>
        <w:t xml:space="preserve"> и экономических ценностей. Объекты Всемирного природного и культурного наследия России.</w:t>
      </w:r>
    </w:p>
    <w:p w:rsidR="00D6513E" w:rsidRDefault="001547F4">
      <w:pPr>
        <w:pStyle w:val="1"/>
        <w:shd w:val="clear" w:color="auto" w:fill="auto"/>
        <w:ind w:firstLine="140"/>
        <w:jc w:val="both"/>
      </w:pPr>
      <w:r>
        <w:rPr>
          <w:b/>
          <w:bCs/>
        </w:rPr>
        <w:lastRenderedPageBreak/>
        <w:t>Раздел 2</w:t>
      </w:r>
    </w:p>
    <w:p w:rsidR="00D6513E" w:rsidRDefault="001547F4">
      <w:pPr>
        <w:pStyle w:val="1"/>
        <w:shd w:val="clear" w:color="auto" w:fill="auto"/>
        <w:spacing w:after="280"/>
        <w:ind w:firstLine="140"/>
        <w:jc w:val="both"/>
      </w:pPr>
      <w:r>
        <w:rPr>
          <w:b/>
          <w:bCs/>
        </w:rPr>
        <w:t>ПЛАНИРУЕМЫЕ ОБРАЗОВАТЕЛЬНЫЕ РЕЗУЛЬТАТЫ</w:t>
      </w:r>
    </w:p>
    <w:p w:rsidR="00D6513E" w:rsidRDefault="001547F4">
      <w:pPr>
        <w:pStyle w:val="11"/>
        <w:keepNext/>
        <w:keepLines/>
        <w:shd w:val="clear" w:color="auto" w:fill="auto"/>
        <w:spacing w:after="280"/>
        <w:jc w:val="both"/>
      </w:pPr>
      <w:bookmarkStart w:id="30" w:name="bookmark30"/>
      <w:bookmarkStart w:id="31" w:name="bookmark31"/>
      <w:r>
        <w:lastRenderedPageBreak/>
        <w:t>ЛИЧНОСТНЫЕ РЕЗУЛЬТАТЫ</w:t>
      </w:r>
      <w:bookmarkEnd w:id="30"/>
      <w:bookmarkEnd w:id="31"/>
    </w:p>
    <w:p w:rsidR="00D6513E" w:rsidRDefault="001547F4">
      <w:pPr>
        <w:pStyle w:val="1"/>
        <w:shd w:val="clear" w:color="auto" w:fill="auto"/>
        <w:ind w:firstLine="620"/>
        <w:jc w:val="both"/>
      </w:pPr>
      <w:r>
        <w:t>Личностные результаты освоения программы основного общего образования по географии должны отражат</w:t>
      </w:r>
      <w:r>
        <w:t>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513E" w:rsidRDefault="001547F4">
      <w:pPr>
        <w:pStyle w:val="1"/>
        <w:shd w:val="clear" w:color="auto" w:fill="auto"/>
        <w:ind w:firstLine="620"/>
        <w:jc w:val="both"/>
      </w:pPr>
      <w:proofErr w:type="gramStart"/>
      <w:r>
        <w:rPr>
          <w:b/>
          <w:bCs/>
        </w:rPr>
        <w:t>Патриотического воспитания</w:t>
      </w:r>
      <w:r>
        <w:t>: осо</w:t>
      </w:r>
      <w:r>
        <w:t xml:space="preserve">знание российской гражданской идентичности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proofErr w:type="spellStart"/>
      <w:r>
        <w:t>цив</w:t>
      </w:r>
      <w:r>
        <w:t>илизационному</w:t>
      </w:r>
      <w:proofErr w:type="spellEnd"/>
      <w:r>
        <w:t xml:space="preserve">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 края.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proofErr w:type="gramStart"/>
      <w:r>
        <w:rPr>
          <w:b/>
          <w:bCs/>
        </w:rPr>
        <w:t xml:space="preserve">Гражданского воспитания: </w:t>
      </w:r>
      <w:r>
        <w:t>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</w:t>
      </w:r>
      <w:r>
        <w:t>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представление о социальны</w:t>
      </w:r>
      <w:r>
        <w:t xml:space="preserve">х нормах и правилах межличностных отношений в поликультурном и </w:t>
      </w:r>
      <w:proofErr w:type="spellStart"/>
      <w:r>
        <w:t>многоконфессиональном</w:t>
      </w:r>
      <w:proofErr w:type="spellEnd"/>
      <w:r>
        <w:t xml:space="preserve"> обществе; готовность к разно</w:t>
      </w:r>
      <w:r>
        <w:softHyphen/>
        <w:t>образной совместной деятельности, стремление к взаимопониманию и взаимопомощи, готовность к участию в гуманитарной деятельности («экологически</w:t>
      </w:r>
      <w:r>
        <w:t xml:space="preserve">й патруль», </w:t>
      </w:r>
      <w:proofErr w:type="spellStart"/>
      <w:r>
        <w:t>волонтёрство</w:t>
      </w:r>
      <w:proofErr w:type="spellEnd"/>
      <w:r>
        <w:t>).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Духовно-нравственного воспитания: </w:t>
      </w:r>
      <w: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</w:t>
      </w:r>
      <w:r>
        <w:t>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</w:t>
      </w:r>
      <w:r>
        <w:t>дствий для окружающей среды.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Эстетического воспитания: </w:t>
      </w:r>
      <w:r>
        <w:t>восприимчивость к разным традициям своего и других народов, понимание роли этнических культурных традиций; ценностного отношения к природе и культуре своей страны, своей малой родины; природе и культур</w:t>
      </w:r>
      <w:r>
        <w:t>е других регионов и стран мира, объектам Всемирного культурного наследия человечества.</w:t>
      </w:r>
    </w:p>
    <w:p w:rsidR="00D6513E" w:rsidRDefault="001547F4">
      <w:pPr>
        <w:pStyle w:val="1"/>
        <w:shd w:val="clear" w:color="auto" w:fill="auto"/>
        <w:spacing w:after="280"/>
        <w:ind w:firstLine="620"/>
        <w:jc w:val="both"/>
      </w:pPr>
      <w:r>
        <w:rPr>
          <w:b/>
          <w:bCs/>
        </w:rPr>
        <w:t>Ценности научного познания</w:t>
      </w:r>
      <w:r>
        <w:t xml:space="preserve">: ориентация в деятельности на современную систему научных представлений географических наук об основных закономерностях развития природы и </w:t>
      </w:r>
      <w:r>
        <w:t>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задач; овлад</w:t>
      </w:r>
      <w:r>
        <w:t>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Физического воспитания, формирования культ</w:t>
      </w:r>
      <w:r>
        <w:rPr>
          <w:b/>
          <w:bCs/>
        </w:rPr>
        <w:t>уры здоровья и эмоционального благополучия</w:t>
      </w:r>
      <w: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</w:t>
      </w:r>
      <w:r>
        <w:t xml:space="preserve">ческая активность); </w:t>
      </w:r>
      <w:r>
        <w:lastRenderedPageBreak/>
        <w:t>соблюдение правил безопасности в природе; навыков безопасного поведения в интерне</w:t>
      </w:r>
      <w:proofErr w:type="gramStart"/>
      <w:r>
        <w:t>т-</w:t>
      </w:r>
      <w:proofErr w:type="gramEnd"/>
      <w:r>
        <w:t xml:space="preserve"> среде; </w:t>
      </w:r>
      <w:proofErr w:type="gramStart"/>
      <w:r>
        <w:t xml:space="preserve">способность адаптироваться к стрессовым ситуациям и меняющимся социальным, информационным и природным условиям, в том числе осмысляя собственный </w:t>
      </w:r>
      <w:r>
        <w:t xml:space="preserve">опыт и выстраивая дальнейшие цели; </w:t>
      </w:r>
      <w:proofErr w:type="spellStart"/>
      <w:r>
        <w:t>сформированность</w:t>
      </w:r>
      <w:proofErr w:type="spellEnd"/>
      <w:r>
        <w:t xml:space="preserve">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экологически целесоо</w:t>
      </w:r>
      <w:r>
        <w:t>бразного образа жизни;</w:t>
      </w:r>
      <w:proofErr w:type="gramEnd"/>
      <w:r>
        <w:t xml:space="preserve"> бережно относиться к природе и окружающей среде.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 xml:space="preserve">Трудового воспитания: </w:t>
      </w:r>
      <w: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</w:t>
      </w:r>
      <w:r>
        <w:t>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</w:t>
      </w:r>
      <w:r>
        <w:t>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6513E" w:rsidRDefault="001547F4">
      <w:pPr>
        <w:pStyle w:val="1"/>
        <w:shd w:val="clear" w:color="auto" w:fill="auto"/>
        <w:spacing w:after="300"/>
        <w:ind w:firstLine="620"/>
        <w:jc w:val="both"/>
      </w:pPr>
      <w:proofErr w:type="gramStart"/>
      <w:r>
        <w:rPr>
          <w:b/>
          <w:bCs/>
        </w:rPr>
        <w:t xml:space="preserve">Экологического воспитания: </w:t>
      </w:r>
      <w:r>
        <w:t>ориентаци</w:t>
      </w:r>
      <w:r>
        <w:t xml:space="preserve">я на применение географических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</w:t>
      </w:r>
      <w:r>
        <w:t>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D6513E" w:rsidRDefault="001547F4">
      <w:pPr>
        <w:pStyle w:val="11"/>
        <w:keepNext/>
        <w:keepLines/>
        <w:shd w:val="clear" w:color="auto" w:fill="auto"/>
        <w:spacing w:after="300"/>
      </w:pPr>
      <w:bookmarkStart w:id="32" w:name="bookmark32"/>
      <w:bookmarkStart w:id="33" w:name="bookmark33"/>
      <w:r>
        <w:t>МЕТАПРЕДМЕТНЫЕ</w:t>
      </w:r>
      <w:r>
        <w:t xml:space="preserve"> РЕЗУЛЬТАТЫ</w:t>
      </w:r>
      <w:bookmarkEnd w:id="32"/>
      <w:bookmarkEnd w:id="33"/>
    </w:p>
    <w:p w:rsidR="00D6513E" w:rsidRDefault="001547F4">
      <w:pPr>
        <w:pStyle w:val="1"/>
        <w:shd w:val="clear" w:color="auto" w:fill="auto"/>
        <w:ind w:firstLine="620"/>
        <w:jc w:val="both"/>
      </w:pPr>
      <w:r>
        <w:t xml:space="preserve">Изучение географии в основной школе способствует достижению </w:t>
      </w:r>
      <w:proofErr w:type="spellStart"/>
      <w:r>
        <w:t>метапредметных</w:t>
      </w:r>
      <w:proofErr w:type="spellEnd"/>
      <w:r>
        <w:t xml:space="preserve"> результатов, в том числе: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Овладению универсальными познавательными действиями:</w:t>
      </w:r>
    </w:p>
    <w:p w:rsidR="00D6513E" w:rsidRDefault="001547F4">
      <w:pPr>
        <w:pStyle w:val="1"/>
        <w:shd w:val="clear" w:color="auto" w:fill="auto"/>
        <w:ind w:firstLine="620"/>
        <w:jc w:val="both"/>
      </w:pPr>
      <w:r>
        <w:rPr>
          <w:b/>
          <w:bCs/>
        </w:rPr>
        <w:t>Базовые логические действия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976"/>
        </w:tabs>
        <w:spacing w:line="276" w:lineRule="auto"/>
        <w:ind w:left="980" w:hanging="360"/>
        <w:jc w:val="both"/>
      </w:pPr>
      <w:r>
        <w:t>Выявлять и характеризовать существенные признаки географически</w:t>
      </w:r>
      <w:r>
        <w:t>х объектов, процессов и явлений;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976"/>
        </w:tabs>
        <w:spacing w:line="276" w:lineRule="auto"/>
        <w:ind w:left="980" w:hanging="360"/>
        <w:jc w:val="both"/>
      </w:pPr>
      <w: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976"/>
        </w:tabs>
        <w:spacing w:line="276" w:lineRule="auto"/>
        <w:ind w:left="980" w:hanging="360"/>
        <w:jc w:val="both"/>
      </w:pPr>
      <w:r>
        <w:t>выявлять закономерности и противоречия в рассматриваемых фактах и данных наблюдений с учётом предлож</w:t>
      </w:r>
      <w:r>
        <w:t>енной географической задачи;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976"/>
        </w:tabs>
        <w:spacing w:line="276" w:lineRule="auto"/>
        <w:ind w:left="980" w:hanging="360"/>
        <w:jc w:val="both"/>
      </w:pPr>
      <w:r>
        <w:t>выявлять дефициты географической информации, данных, необходимых для решения поставленной задачи;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976"/>
        </w:tabs>
        <w:spacing w:line="269" w:lineRule="auto"/>
        <w:ind w:left="980" w:hanging="360"/>
        <w:jc w:val="both"/>
      </w:pPr>
      <w:r>
        <w:t>выявлять причинно-следственные связи при изучении географических объектов, процессов и явлений; делать выводы с использованием де</w:t>
      </w:r>
      <w:r>
        <w:t>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самостоятельно выбирать способ решения учебной географической задачи (сравнивать несколько вариантов </w:t>
      </w:r>
      <w:r>
        <w:t>решения, выбирать наиболее подходящий с учётом самостоятельно выделенных критериев).</w:t>
      </w:r>
    </w:p>
    <w:p w:rsidR="00D6513E" w:rsidRDefault="001547F4">
      <w:pPr>
        <w:pStyle w:val="1"/>
        <w:shd w:val="clear" w:color="auto" w:fill="auto"/>
        <w:ind w:firstLine="500"/>
        <w:jc w:val="both"/>
      </w:pPr>
      <w:r>
        <w:rPr>
          <w:b/>
          <w:bCs/>
        </w:rPr>
        <w:t>Базовые исследовательские действия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Использовать географические вопросы как исследовательский инструмент познания;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lastRenderedPageBreak/>
        <w:t xml:space="preserve">формулировать географические вопросы, фиксирующие разрыв </w:t>
      </w:r>
      <w:r>
        <w:t>между реальным и желательным состоянием ситуации, объекта, и самостоятельно устанавливать искомое и данное;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формировать гипотезу об истинности собственных суждений и суждений других, аргументировать свою позицию, мнение по географическим аспектам различных</w:t>
      </w:r>
      <w:r>
        <w:t xml:space="preserve"> вопросов и проблем;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географическими объекта</w:t>
      </w:r>
      <w:r>
        <w:t>ми, процессами и явлениями;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оценивать достоверность информации, полученной в ходе географического исследования;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</w:t>
      </w:r>
      <w:r>
        <w:t>льтатов и выводов;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 условиях окружающей ср</w:t>
      </w:r>
      <w:r>
        <w:t>еды.</w:t>
      </w:r>
    </w:p>
    <w:p w:rsidR="00D6513E" w:rsidRDefault="001547F4">
      <w:pPr>
        <w:pStyle w:val="1"/>
        <w:shd w:val="clear" w:color="auto" w:fill="auto"/>
        <w:ind w:firstLine="500"/>
      </w:pPr>
      <w:r>
        <w:rPr>
          <w:b/>
          <w:bCs/>
        </w:rPr>
        <w:t>Работа с информацией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выбирать, анализировать и интерпретиров</w:t>
      </w:r>
      <w:r>
        <w:t>ать географическую информацию различных видов и форм представления;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самостоятельно выбирать оптимальную форму представления ге</w:t>
      </w:r>
      <w:r>
        <w:t>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after="300"/>
        <w:ind w:firstLine="500"/>
      </w:pPr>
      <w:r>
        <w:t>систематизировать географическую информацию в разных формах.</w:t>
      </w:r>
    </w:p>
    <w:p w:rsidR="00D6513E" w:rsidRDefault="001547F4">
      <w:pPr>
        <w:pStyle w:val="1"/>
        <w:shd w:val="clear" w:color="auto" w:fill="auto"/>
        <w:ind w:firstLine="0"/>
      </w:pPr>
      <w:r>
        <w:rPr>
          <w:b/>
          <w:bCs/>
        </w:rPr>
        <w:t>Овладению универсальными коммуникативными действия</w:t>
      </w:r>
      <w:r>
        <w:rPr>
          <w:b/>
          <w:bCs/>
        </w:rPr>
        <w:t>ми:</w:t>
      </w:r>
    </w:p>
    <w:p w:rsidR="00D6513E" w:rsidRDefault="001547F4">
      <w:pPr>
        <w:pStyle w:val="1"/>
        <w:shd w:val="clear" w:color="auto" w:fill="auto"/>
        <w:ind w:firstLine="500"/>
        <w:jc w:val="both"/>
      </w:pPr>
      <w:r>
        <w:rPr>
          <w:b/>
          <w:bCs/>
        </w:rPr>
        <w:t>Общение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в ходе диалога и/или дискуссии задавать вопросы по существу обсуждаемой темы и высказывать идеи, нацеленные на </w:t>
      </w:r>
      <w:r>
        <w:t>решение задачи и поддержание благожелательности общения;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ind w:left="860" w:hanging="360"/>
        <w:jc w:val="both"/>
      </w:pPr>
      <w: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500" w:firstLine="0"/>
      </w:pPr>
      <w:r>
        <w:t xml:space="preserve">публично представлять результаты выполненного исследования или </w:t>
      </w:r>
      <w:r>
        <w:t xml:space="preserve">проекта. </w:t>
      </w:r>
      <w:r>
        <w:rPr>
          <w:b/>
          <w:bCs/>
        </w:rPr>
        <w:t>Совместная деятельность (сотрудничество)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 и результат совмест</w:t>
      </w:r>
      <w:r>
        <w:t>ной работы;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lastRenderedPageBreak/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</w:t>
      </w:r>
      <w:r>
        <w:t>боты, достигать качественного результата по своему направлению и координировать свои действия с другими членами команды;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after="300" w:line="266" w:lineRule="auto"/>
        <w:ind w:left="860" w:hanging="360"/>
        <w:jc w:val="both"/>
      </w:pPr>
      <w:r>
        <w:t>сравнивать результаты выполнения учебного географического проекта с исходной задачей и оценивать вклад каждого члена команды в достижен</w:t>
      </w:r>
      <w:r>
        <w:t>ие результатов, разделять сферу ответственности.</w:t>
      </w:r>
    </w:p>
    <w:p w:rsidR="00D6513E" w:rsidRDefault="001547F4">
      <w:pPr>
        <w:pStyle w:val="11"/>
        <w:keepNext/>
        <w:keepLines/>
        <w:shd w:val="clear" w:color="auto" w:fill="auto"/>
        <w:spacing w:after="0" w:line="266" w:lineRule="auto"/>
        <w:ind w:left="500" w:hanging="500"/>
      </w:pPr>
      <w:bookmarkStart w:id="34" w:name="bookmark34"/>
      <w:bookmarkStart w:id="35" w:name="bookmark35"/>
      <w:r>
        <w:t>Овладению универсальными учебными регулятивными действиями: Самоорганизация</w:t>
      </w:r>
      <w:bookmarkEnd w:id="34"/>
      <w:bookmarkEnd w:id="35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 xml:space="preserve">самостоятельно составлять алгоритм решения географических задач и выбирать способ их решения с учётом имеющихся ресурсов и </w:t>
      </w:r>
      <w:r>
        <w:t>собственных возможностей, аргументировать предлагаемые варианты решений;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D6513E" w:rsidRDefault="001547F4">
      <w:pPr>
        <w:pStyle w:val="11"/>
        <w:keepNext/>
        <w:keepLines/>
        <w:shd w:val="clear" w:color="auto" w:fill="auto"/>
        <w:spacing w:after="0" w:line="266" w:lineRule="auto"/>
        <w:ind w:firstLine="500"/>
        <w:jc w:val="both"/>
      </w:pPr>
      <w:bookmarkStart w:id="36" w:name="bookmark36"/>
      <w:bookmarkStart w:id="37" w:name="bookmark37"/>
      <w:r>
        <w:t>Самоконтроль (рефл</w:t>
      </w:r>
      <w:r>
        <w:t>ексия)</w:t>
      </w:r>
      <w:bookmarkEnd w:id="36"/>
      <w:bookmarkEnd w:id="37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firstLine="500"/>
        <w:jc w:val="both"/>
      </w:pPr>
      <w:r>
        <w:t>владеть способами самоконтроля и рефлексии;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>вносить коррективы в деятельность на основе новых обстоятельств, изменившихся ситуаций, установленн</w:t>
      </w:r>
      <w:r>
        <w:t>ых ошибок, возникших трудностей;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firstLine="500"/>
        <w:jc w:val="both"/>
      </w:pPr>
      <w:r>
        <w:t>оценивать соответствие результата цели и условиям</w:t>
      </w:r>
    </w:p>
    <w:p w:rsidR="00D6513E" w:rsidRDefault="001547F4">
      <w:pPr>
        <w:pStyle w:val="11"/>
        <w:keepNext/>
        <w:keepLines/>
        <w:shd w:val="clear" w:color="auto" w:fill="auto"/>
        <w:spacing w:after="0" w:line="266" w:lineRule="auto"/>
        <w:ind w:firstLine="500"/>
      </w:pPr>
      <w:bookmarkStart w:id="38" w:name="bookmark38"/>
      <w:bookmarkStart w:id="39" w:name="bookmark39"/>
      <w:r>
        <w:t>Принятие себя и других</w:t>
      </w:r>
      <w:bookmarkEnd w:id="38"/>
      <w:bookmarkEnd w:id="39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firstLine="500"/>
      </w:pPr>
      <w:r>
        <w:t>осознанно относиться к другому человеку, его мнению;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after="300" w:line="266" w:lineRule="auto"/>
        <w:ind w:firstLine="500"/>
      </w:pPr>
      <w:r>
        <w:t xml:space="preserve">признавать своё право на ошибку и такое же право </w:t>
      </w:r>
      <w:proofErr w:type="gramStart"/>
      <w:r>
        <w:t>другого</w:t>
      </w:r>
      <w:proofErr w:type="gramEnd"/>
      <w:r>
        <w:t>.</w:t>
      </w:r>
    </w:p>
    <w:p w:rsidR="00D6513E" w:rsidRDefault="001547F4">
      <w:pPr>
        <w:pStyle w:val="11"/>
        <w:keepNext/>
        <w:keepLines/>
        <w:shd w:val="clear" w:color="auto" w:fill="auto"/>
        <w:spacing w:after="300" w:line="266" w:lineRule="auto"/>
        <w:ind w:firstLine="0"/>
      </w:pPr>
      <w:bookmarkStart w:id="40" w:name="bookmark40"/>
      <w:bookmarkStart w:id="41" w:name="bookmark41"/>
      <w:r>
        <w:t>ПРЕДМЕТНЫЕ РЕЗУЛЬТАТЫ</w:t>
      </w:r>
      <w:bookmarkEnd w:id="40"/>
      <w:bookmarkEnd w:id="41"/>
    </w:p>
    <w:p w:rsidR="00D6513E" w:rsidRDefault="001547F4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after="300" w:line="266" w:lineRule="auto"/>
        <w:ind w:firstLine="0"/>
      </w:pPr>
      <w:bookmarkStart w:id="42" w:name="bookmark42"/>
      <w:bookmarkStart w:id="43" w:name="bookmark43"/>
      <w:r>
        <w:t>КЛАСС</w:t>
      </w:r>
      <w:bookmarkEnd w:id="42"/>
      <w:bookmarkEnd w:id="43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 xml:space="preserve">Приводить </w:t>
      </w:r>
      <w:r>
        <w:t>примеры географических объектов, процессов и явлений, изучаемых различными ветвями географической науки;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firstLine="500"/>
      </w:pPr>
      <w:r>
        <w:t>приводить примеры методов исследования, применяемых в географии;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60"/>
        </w:tabs>
        <w:spacing w:line="266" w:lineRule="auto"/>
        <w:ind w:left="860" w:hanging="360"/>
        <w:jc w:val="both"/>
      </w:pPr>
      <w:r>
        <w:t>выбирать источники географической информации (картографические, текстовые, видео и фот</w:t>
      </w:r>
      <w:r>
        <w:t>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интегрировать и интерпретировать информацию о путешествиях и географических исследованиях Земли, представленную</w:t>
      </w:r>
      <w:r>
        <w:t xml:space="preserve"> в одном или нескольких источниках;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различать вклад великих путешественников в географическое изучение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описывать и сравнивать маршруты их путешествий;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находить в различных источниках информации (включая интернет-ресурсы) факты, позволяющие оценить в</w:t>
      </w:r>
      <w:r>
        <w:t>клад российских путешественников и исследователей в развитие знаний о Земле;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различать вклад великих путешественников в географическое изучение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описывать и сравнивать маршруты их путешествий;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lastRenderedPageBreak/>
        <w:t xml:space="preserve">находить в различных источниках информации (включая </w:t>
      </w:r>
      <w:r>
        <w:t>интернет-ресурсы) факты, позволяющие оценить вклад российских путешественников и исследователей в развитие знаний о Земле;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1" w:lineRule="auto"/>
        <w:ind w:left="860" w:hanging="360"/>
        <w:jc w:val="both"/>
      </w:pPr>
      <w:proofErr w:type="gramStart"/>
      <w:r>
        <w:t>применять понятия «план местности», «географическая карта», «аэрофотоснимок», «ориен</w:t>
      </w:r>
      <w:r>
        <w:t xml:space="preserve">тирование на местности», «стороны горизонта», «горизонтали», «масштаб», «условные знаки» для решения учебных и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различать понятия «план местности» и «географическая карта», параллель» и «меридиан»;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приводить примеры влияния С</w:t>
      </w:r>
      <w:r>
        <w:t>олнца на мир живой и неживой природы;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объяснять причины смены дня и ночи и времён года;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1" w:lineRule="auto"/>
        <w:ind w:left="860" w:hanging="360"/>
        <w:jc w:val="both"/>
      </w:pPr>
      <w:r>
        <w:t>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мес</w:t>
      </w:r>
      <w:r>
        <w:t>тности на основе анализа данных наблюдений; описывать внутреннее строение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различать понятия «земная кора»; «ядро», «мантия»; «минерал» и «горная порода»;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</w:pPr>
      <w:r>
        <w:t>различать понятия «материковая» и «океаническая» земная кора;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 xml:space="preserve">различать изученные минералы и </w:t>
      </w:r>
      <w:r>
        <w:t>горные породы, материковую и океаническую земную кору;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показывать на карте и обозначать на контурной карте материки и океаны, крупные формы рельефа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различать горы и равнины;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классифицировать формы рельефа суши по высоте и по внешнему облику;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90" w:lineRule="auto"/>
        <w:ind w:firstLine="500"/>
        <w:jc w:val="both"/>
      </w:pPr>
      <w:r>
        <w:t>называть причины землетрясений и вулканических извержений;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proofErr w:type="gramStart"/>
      <w:r>
        <w:t>применять понятия «литосфера», «землетрясение», «вулкан», «</w:t>
      </w:r>
      <w:proofErr w:type="spellStart"/>
      <w:r>
        <w:t>литосферная</w:t>
      </w:r>
      <w:proofErr w:type="spellEnd"/>
      <w:r>
        <w:t xml:space="preserve"> плита», «эпицентр землетрясения» и «очаг землетрясения» для решения учебных и (или) практико-ориентированных задач;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применять </w:t>
      </w:r>
      <w:r>
        <w:t>понятия «эпицентр землетрясения» и «очаг землетрясения» для решения познавательных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r>
        <w:t xml:space="preserve">распознавать проявления в окружающем мире внутренних и внешних процессов </w:t>
      </w:r>
      <w:proofErr w:type="spellStart"/>
      <w:r>
        <w:t>рельефообразования</w:t>
      </w:r>
      <w:proofErr w:type="spellEnd"/>
      <w:r>
        <w:t>: вулканизма, землетрясений; физического, химического и биологического видо</w:t>
      </w:r>
      <w:r>
        <w:t>в выветривания;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firstLine="500"/>
        <w:jc w:val="both"/>
      </w:pPr>
      <w:r>
        <w:t>классифицировать острова по происхождению;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r>
        <w:t>приводить примеры опасных природных явлений в литосфере и средств их предупреждения;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r>
        <w:t xml:space="preserve">приводить примеры изменений в литосфере в результате деятельности человека на примере своей местности, России и </w:t>
      </w:r>
      <w:r>
        <w:t>мира;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r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r>
        <w:t xml:space="preserve">приводить примеры действия внешних процессов </w:t>
      </w:r>
      <w:proofErr w:type="spellStart"/>
      <w:r>
        <w:t>рельефообразования</w:t>
      </w:r>
      <w:proofErr w:type="spellEnd"/>
      <w:r>
        <w:t xml:space="preserve"> и наличия полезных ископае</w:t>
      </w:r>
      <w:r>
        <w:t>мых в своей местности;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after="300" w:line="266" w:lineRule="auto"/>
        <w:ind w:left="860" w:hanging="360"/>
        <w:jc w:val="both"/>
      </w:pPr>
      <w:r>
        <w:t xml:space="preserve">представлять результаты фенологических наблюдений и наблюдений за погодой в </w:t>
      </w:r>
      <w:r>
        <w:lastRenderedPageBreak/>
        <w:t>различной форме (табличной, графической, географического описания).</w:t>
      </w:r>
    </w:p>
    <w:p w:rsidR="00D6513E" w:rsidRDefault="001547F4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302"/>
        </w:tabs>
        <w:spacing w:after="300"/>
        <w:ind w:firstLine="0"/>
      </w:pPr>
      <w:bookmarkStart w:id="44" w:name="bookmark44"/>
      <w:bookmarkStart w:id="45" w:name="bookmark45"/>
      <w:r>
        <w:t>КЛАСС</w:t>
      </w:r>
      <w:bookmarkEnd w:id="44"/>
      <w:bookmarkEnd w:id="45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Описывать по физической карте полушарий, физической карте России, карте океанов, </w:t>
      </w:r>
      <w:r>
        <w:t>глобусу местоположение изученных географических объектов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находить информацию об отдельных компонентах природы Земли, в том числе о природе своей местности, необходимую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задач, и извлекать её из различных источников;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приводить примеры опасных природных явлений в геосферах и средств их предупреждения;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сравнивать инструментарий (способы) получения географической информации на разных этапах географиче</w:t>
      </w:r>
      <w:r>
        <w:t>ского изучения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различать свойства вод отдельных частей Мирового океана;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proofErr w:type="gramStart"/>
      <w:r>
        <w:t>классифицировать объекты гидросферы (</w:t>
      </w:r>
      <w:r>
        <w:t>моря, озёра, реки, подземные воды, болота, ледники) по заданным признакам;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различать питание и режим рек;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сравнивать реки по заданным признакам;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различать понятия «грунтовые, межпластовые и артезианские воды» и применять их для решения учебных и (или) прак</w:t>
      </w:r>
      <w:r>
        <w:t>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>устанавливать причинно-следственные связи между питанием, режимом реки и климатом на территории речного бассейна;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приводить примеры районов распространения многолетней мерзлоты;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называть причины образования цунами, приливов и от</w:t>
      </w:r>
      <w:r>
        <w:t>ливов;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описывать состав, строение атмосферы;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60" w:hanging="360"/>
        <w:jc w:val="both"/>
      </w:pPr>
      <w:r>
        <w:t xml:space="preserve"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температуры воздуха с использованием </w:t>
      </w:r>
      <w:r>
        <w:t>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объяснять образование атмосферных осадков; направление дневных и ночных бризов, муссонов; годовой ход температуры воздуха и распр</w:t>
      </w:r>
      <w:r>
        <w:t>еделение атмосферных осадков для отдельных территорий;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различать свойства воздуха; климаты Земли; климатообразующие факторы;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устанавливать зависимость между нагреванием земной поверхности и углом падения солнечных лучей; температурой воздуха и его относите</w:t>
      </w:r>
      <w:r>
        <w:t>льной влажностью на основе данных эмпирических наблюдений;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различать виды атмосферных осадков;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различать понятия «бризы» и «муссоны»;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различать понятия «погода» и «климат»;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различать понятия «атмосфера», «тропосфера», «стратосфера», «верхние слои атмосферы»;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1" w:lineRule="auto"/>
        <w:ind w:left="860" w:hanging="360"/>
        <w:jc w:val="both"/>
      </w:pPr>
      <w:r>
        <w:lastRenderedPageBreak/>
        <w:t>применять понятия «атмосферное давление», «ветер», «атмо</w:t>
      </w:r>
      <w:r>
        <w:t>сферные осадки», «воздушные массы»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1" w:lineRule="auto"/>
        <w:ind w:left="860" w:hanging="360"/>
        <w:jc w:val="both"/>
      </w:pPr>
      <w:r>
        <w:t>выбирать и анализировать географическую информацию о глобальных климатических изменениях из различных источников для решения учебных и (или) практико-ориентирова</w:t>
      </w:r>
      <w:r>
        <w:t>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9" w:lineRule="auto"/>
        <w:ind w:left="860" w:hanging="360"/>
        <w:jc w:val="both"/>
      </w:pPr>
      <w:proofErr w:type="gramStart"/>
      <w: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результаты наблюдений в табличной и (или)</w:t>
      </w:r>
      <w:r>
        <w:t xml:space="preserve"> графической форме;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называть границы биосферы;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приводить примеры приспособления живых организмов к среде обитания в разных природных зонах;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различать растительный и животный мир разных территорий Земли;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 xml:space="preserve">объяснять взаимосвязи компонентов природы в </w:t>
      </w:r>
      <w:r>
        <w:t>природно-территориальном комплексе;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6" w:lineRule="auto"/>
        <w:ind w:left="860" w:hanging="360"/>
        <w:jc w:val="both"/>
      </w:pPr>
      <w:r>
        <w:t>сравнивать особенности растительного и животного мира в различных природных зонах;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71" w:lineRule="auto"/>
        <w:ind w:left="860" w:hanging="360"/>
        <w:jc w:val="both"/>
      </w:pPr>
      <w:r>
        <w:t>применять понятия «почва», «плодородие почв», «природный комплекс», «природно-территориальный комплекс», «круговорот веще</w:t>
      </w:r>
      <w:proofErr w:type="gramStart"/>
      <w:r>
        <w:t>ств в пр</w:t>
      </w:r>
      <w:proofErr w:type="gramEnd"/>
      <w:r>
        <w:t>ироде» д</w:t>
      </w:r>
      <w:r>
        <w:t>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88" w:lineRule="auto"/>
        <w:ind w:firstLine="500"/>
        <w:jc w:val="both"/>
      </w:pPr>
      <w:r>
        <w:t>сравнивать плодородие почв в различных природных зонах;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after="300" w:line="271" w:lineRule="auto"/>
        <w:ind w:left="860" w:hanging="360"/>
        <w:jc w:val="both"/>
      </w:pPr>
      <w:r>
        <w:t>приводить примеры изменений в изученных геосферах в результате деятельности человека на примере территории мира и своей местности, путей реше</w:t>
      </w:r>
      <w:r>
        <w:t>ния существующих экологических проблем.</w:t>
      </w:r>
    </w:p>
    <w:p w:rsidR="00D6513E" w:rsidRDefault="001547F4">
      <w:pPr>
        <w:pStyle w:val="1"/>
        <w:numPr>
          <w:ilvl w:val="0"/>
          <w:numId w:val="30"/>
        </w:numPr>
        <w:shd w:val="clear" w:color="auto" w:fill="auto"/>
        <w:tabs>
          <w:tab w:val="left" w:pos="281"/>
        </w:tabs>
        <w:ind w:firstLine="0"/>
      </w:pPr>
      <w:r>
        <w:rPr>
          <w:b/>
          <w:bCs/>
        </w:rPr>
        <w:t>КЛАСС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 xml:space="preserve">Описывать по географическим картам и глобусу местоположение изученных географических объектов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называть: строение и свойства (целостность, зональность,</w:t>
      </w:r>
      <w:r>
        <w:t xml:space="preserve"> ритмичность) географической оболочки;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 xml:space="preserve">определять природные зоны по их существенным </w:t>
      </w:r>
      <w:r>
        <w:t>признакам на основе интеграции и интерпретации информации об особенностях их природы;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различать изученные процессы и явления, происходящие в географической оболочке;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firstLine="500"/>
        <w:jc w:val="both"/>
      </w:pPr>
      <w:r>
        <w:t>приводить примеры изменений в геосферах в результате деятельности человека;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описывать зако</w:t>
      </w:r>
      <w:r>
        <w:t>номерности изменения в пространстве рельефа, климата, внутренних вод и органического мира;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выявлять взаимосвязи между компонентами природы в пределах отдельных территорий с использованием различных источников географической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называть особенности</w:t>
      </w:r>
      <w:r>
        <w:t xml:space="preserve"> географических процессов на границах </w:t>
      </w:r>
      <w:proofErr w:type="spellStart"/>
      <w:r>
        <w:t>литосферных</w:t>
      </w:r>
      <w:proofErr w:type="spellEnd"/>
      <w:r>
        <w:t xml:space="preserve"> плит с учётом характера взаимодействия и типа земной коры;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 xml:space="preserve">устанавливать (используя географические карты) взаимосвязи между движением </w:t>
      </w:r>
      <w:proofErr w:type="spellStart"/>
      <w:r>
        <w:lastRenderedPageBreak/>
        <w:t>литосферных</w:t>
      </w:r>
      <w:proofErr w:type="spellEnd"/>
      <w:r>
        <w:t xml:space="preserve"> плит и размещением крупных форм рельефа;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классифицировать во</w:t>
      </w:r>
      <w:r>
        <w:t>здушные массы Земли, типы климата по заданным показателям;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объяснять образование тропических муссонов, пассатов тропических широт, западных ветров;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proofErr w:type="gramStart"/>
      <w:r>
        <w:t xml:space="preserve">применять понятия «воздушные массы», «муссоны», «пассаты», «западные ветры», «климатообразующий фактор» для </w:t>
      </w:r>
      <w:r>
        <w:t xml:space="preserve">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firstLine="500"/>
        <w:jc w:val="both"/>
      </w:pPr>
      <w:r>
        <w:t xml:space="preserve">описывать климат территории по </w:t>
      </w:r>
      <w:proofErr w:type="spellStart"/>
      <w:r>
        <w:t>климатограмме</w:t>
      </w:r>
      <w:proofErr w:type="spellEnd"/>
      <w:r>
        <w:t>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объяснять влияние климатообразующих факторов на климатические особенности территории;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формулировать оценочные суждения о последствиях изменений компоненто</w:t>
      </w:r>
      <w:r>
        <w:t>в природы в результате деятельности человека с использованием разных источников географической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firstLine="500"/>
        <w:jc w:val="both"/>
      </w:pPr>
      <w:r>
        <w:t>различать океанические течения;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сравнивать температуру и солёность поверхностных вод Мирового океана на разных широтах с использованием различных ист</w:t>
      </w:r>
      <w:r>
        <w:t>очников географической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left="840" w:hanging="340"/>
        <w:jc w:val="both"/>
      </w:pPr>
      <w:r>
        <w:t xml:space="preserve">характеризовать этапы </w:t>
      </w:r>
      <w:r>
        <w:t>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66" w:lineRule="auto"/>
        <w:ind w:firstLine="500"/>
        <w:jc w:val="both"/>
      </w:pPr>
      <w:r>
        <w:t>различать и сравнивать численность населения крупных стран мира;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</w:pPr>
      <w:r>
        <w:t>сравнивать пло</w:t>
      </w:r>
      <w:r>
        <w:t>тность населения различных территорий;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применять понятие «плотность населения»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  <w:jc w:val="both"/>
      </w:pPr>
      <w:r>
        <w:t>различать городские и сельские поселения;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  <w:jc w:val="both"/>
      </w:pPr>
      <w:r>
        <w:t>приводить примеры крупнейших городов мира;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  <w:jc w:val="both"/>
      </w:pPr>
      <w:r>
        <w:t>приводить примеры мировых и наци</w:t>
      </w:r>
      <w:r>
        <w:t>ональных религий;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  <w:jc w:val="both"/>
      </w:pPr>
      <w:r>
        <w:t>проводить языковую классификацию народов;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различать основные виды хозяйственной деятельности людей на различных территориях;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  <w:jc w:val="both"/>
      </w:pPr>
      <w:r>
        <w:t>определять страны по их существенным признакам;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сравнивать особенности природы и населения, материальной и духовн</w:t>
      </w:r>
      <w:r>
        <w:t>ой культуры, особенности адаптации человека к разным природным условиям регионов и отдельных стран;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firstLine="500"/>
      </w:pPr>
      <w:r>
        <w:t>объяснять особенности природы, населения и хозяйства отдельных территорий;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использовать знания о населении материков и стран для решения различных учебных и</w:t>
      </w:r>
      <w:r>
        <w:t xml:space="preserve">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природы, населения и хозяйства отдельных </w:t>
      </w:r>
      <w:r>
        <w:t>территорий;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lastRenderedPageBreak/>
        <w:t xml:space="preserve">интегрировать и интерпретировать информацию об особенностях </w:t>
      </w:r>
      <w:r>
        <w:t>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приводить примеры взаимодействия природы и общества в пределах о</w:t>
      </w:r>
      <w:r>
        <w:t>тдельных территорий;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after="300"/>
        <w:ind w:left="860" w:hanging="360"/>
        <w:jc w:val="both"/>
      </w:pPr>
      <w:r>
        <w:t>распознавать проявления глобальных проблем человечества (</w:t>
      </w:r>
      <w:proofErr w:type="gramStart"/>
      <w:r>
        <w:t>экологическая</w:t>
      </w:r>
      <w:proofErr w:type="gramEnd"/>
      <w:r>
        <w:t>, сырьевая, энергетическая, преодоления отсталости стран, продовольственная) на локальном и региональном уровнях и приводить примеры международного сотрудничества по</w:t>
      </w:r>
      <w:r>
        <w:t xml:space="preserve"> их преодолению.</w:t>
      </w:r>
    </w:p>
    <w:p w:rsidR="00D6513E" w:rsidRDefault="001547F4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284"/>
        </w:tabs>
        <w:spacing w:after="300"/>
        <w:ind w:firstLine="0"/>
      </w:pPr>
      <w:bookmarkStart w:id="46" w:name="bookmark46"/>
      <w:bookmarkStart w:id="47" w:name="bookmark47"/>
      <w:r>
        <w:t>КЛАСС</w:t>
      </w:r>
      <w:bookmarkEnd w:id="46"/>
      <w:bookmarkEnd w:id="47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Характеризовать основные этапы истории формирования и изучения территории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находить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 xml:space="preserve">характеризовать </w:t>
      </w:r>
      <w:r>
        <w:t>географическое положение России с использованием информации из различных источников;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spacing w:line="259" w:lineRule="auto"/>
        <w:ind w:left="860" w:hanging="360"/>
        <w:jc w:val="both"/>
      </w:pPr>
      <w:r>
        <w:t xml:space="preserve">различать федеральные округа, крупные географические районы и </w:t>
      </w:r>
      <w:proofErr w:type="spellStart"/>
      <w:r>
        <w:t>макрорегионы</w:t>
      </w:r>
      <w:proofErr w:type="spellEnd"/>
      <w:r>
        <w:t xml:space="preserve">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8"/>
        </w:tabs>
        <w:ind w:left="860" w:hanging="360"/>
        <w:jc w:val="both"/>
      </w:pPr>
      <w:r>
        <w:t>приводить примеры субъектов Российской Федерации разных видов и показывать их на географ</w:t>
      </w:r>
      <w:r>
        <w:t>ической карте;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 xml:space="preserve">использовать знания о государственной территории и исключительной экономической зоне, континентальном шельфе </w:t>
      </w:r>
      <w:r>
        <w:t>России, о мировом, поясном и зональном времени для решения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оценивать степень благоприятности природных условий в пределах отдельных регионов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проводить классификацию природных ресурсов;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распознавать типы природопользо</w:t>
      </w:r>
      <w:r>
        <w:t>вания;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</w:t>
      </w:r>
      <w:r>
        <w:t>х задач: определять возраст горных пород и основных тектонических структур, слагающих территорию;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</w:t>
      </w:r>
      <w:r>
        <w:t>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сравнивать особе</w:t>
      </w:r>
      <w:r>
        <w:t>нности компонентов природы отдельных территорий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объяснять особенности компонентов природы отдельных территорий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использовать знания об особенностях компонентов природы Росс</w:t>
      </w:r>
      <w:proofErr w:type="gramStart"/>
      <w:r>
        <w:t>ии и её</w:t>
      </w:r>
      <w:proofErr w:type="gramEnd"/>
      <w:r>
        <w:t xml:space="preserve"> отдельных территорий, об особенностях взаимодействия природы </w:t>
      </w:r>
      <w:r>
        <w:t xml:space="preserve">и общества в пределах отдельных территорий для решения практико-ориентированных задач в контексте </w:t>
      </w:r>
      <w:r>
        <w:lastRenderedPageBreak/>
        <w:t>реальной жизни;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объяснять распростр</w:t>
      </w:r>
      <w:r>
        <w:t>анение по территории страны областей современного горообразования, землетрясений и вулканизма;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применять понятия «плита», «щит», «</w:t>
      </w:r>
      <w:proofErr w:type="gramStart"/>
      <w:r>
        <w:t>моренный</w:t>
      </w:r>
      <w:proofErr w:type="gramEnd"/>
      <w:r>
        <w:t xml:space="preserve"> холм», «бараньи лбы», «бархан», «дюна»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 xml:space="preserve">применять понятия </w:t>
      </w:r>
      <w:r>
        <w:t xml:space="preserve">«солнечная радиация», «годовая амплитуда температур воздуха», «воздушные массы»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различать понятия «испарение», «испаряемость», «коэффициент увлажнения»; использовать их для решения учебных и (или)</w:t>
      </w:r>
      <w:r>
        <w:t xml:space="preserve">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описывать и прогнозировать погоду территории по карте погоды;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использовать 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проводить классиф</w:t>
      </w:r>
      <w:r>
        <w:t>икацию типов климата и почв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firstLine="500"/>
        <w:jc w:val="both"/>
      </w:pPr>
      <w:r>
        <w:t>распознавать показатели, характеризующие состояние окружающей среды;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ind w:left="840" w:hanging="340"/>
        <w:jc w:val="both"/>
      </w:pPr>
      <w:r>
        <w:t>показывать на карте и (или) обозначать на контурной карте крупные формы рельефа, крайние точки и элементы береговой линии России; крупные реки и озёра,</w:t>
      </w:r>
      <w:r>
        <w:t xml:space="preserve">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 xml:space="preserve">приводить примеры мер безопасности, в том числе для экономики семьи, в случае природных стихийных </w:t>
      </w:r>
      <w:r>
        <w:t>бедствий и техногенных катастроф;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88" w:lineRule="auto"/>
        <w:ind w:firstLine="500"/>
        <w:jc w:val="both"/>
      </w:pPr>
      <w:r>
        <w:t>приводить примеры рационального и нерационального природопользования;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>приводить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1" w:lineRule="auto"/>
        <w:ind w:left="860" w:hanging="360"/>
        <w:jc w:val="both"/>
      </w:pPr>
      <w:r>
        <w:t>выбирать источники</w:t>
      </w:r>
      <w:r>
        <w:t xml:space="preserve">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>приводить примеры адаптации человека к разнообразным природным условиям на</w:t>
      </w:r>
      <w:r>
        <w:t xml:space="preserve"> территории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>различать демографические процессы и явления, характеризующие динамику численности населения России, её отдельных рег</w:t>
      </w:r>
      <w:r>
        <w:t>ионов и своего края;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6" w:lineRule="auto"/>
        <w:ind w:left="860" w:hanging="360"/>
        <w:jc w:val="both"/>
      </w:pPr>
      <w:r>
        <w:t>проводить классификацию населённых пунктов и регионов России по заданным основаниям;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1" w:lineRule="auto"/>
        <w:ind w:left="860" w:hanging="360"/>
        <w:jc w:val="both"/>
      </w:pPr>
      <w:r>
        <w:t xml:space="preserve"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</w:t>
      </w:r>
      <w:r>
        <w:t>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66" w:lineRule="auto"/>
        <w:ind w:left="860" w:hanging="360"/>
        <w:jc w:val="both"/>
      </w:pPr>
      <w:proofErr w:type="gramStart"/>
      <w:r>
        <w:t xml:space="preserve">применять понятия «рождаемость», «смертность», «естественный прирост населения», «миграционный прирост населения», «общий </w:t>
      </w:r>
      <w:r>
        <w:t xml:space="preserve">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продолжительность жизни», «трудовые </w:t>
      </w:r>
      <w:r>
        <w:lastRenderedPageBreak/>
        <w:t>ресурсы», «</w:t>
      </w:r>
      <w:r>
        <w:t xml:space="preserve">трудоспособный возраст», «рабочая сила», «безработица», «рынок труда», «качество населения» для решения учебных и (или) </w:t>
      </w:r>
      <w:proofErr w:type="spellStart"/>
      <w:r>
        <w:t>практико</w:t>
      </w:r>
      <w:r>
        <w:softHyphen/>
        <w:t>ориентированных</w:t>
      </w:r>
      <w:proofErr w:type="spellEnd"/>
      <w:r>
        <w:t xml:space="preserve"> задач;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after="300" w:line="271" w:lineRule="auto"/>
        <w:ind w:left="860" w:hanging="360"/>
        <w:jc w:val="both"/>
      </w:pPr>
      <w:r>
        <w:t>представлять в различных формах (таблица, график, географическое описание) географическую информацию, не</w:t>
      </w:r>
      <w:r>
        <w:t>обходимую для решения учебных и (или) практико-ориентированных задач.</w:t>
      </w:r>
    </w:p>
    <w:p w:rsidR="00D6513E" w:rsidRDefault="001547F4">
      <w:pPr>
        <w:pStyle w:val="11"/>
        <w:keepNext/>
        <w:keepLines/>
        <w:numPr>
          <w:ilvl w:val="0"/>
          <w:numId w:val="30"/>
        </w:numPr>
        <w:shd w:val="clear" w:color="auto" w:fill="auto"/>
        <w:tabs>
          <w:tab w:val="left" w:pos="260"/>
        </w:tabs>
        <w:spacing w:after="300"/>
        <w:ind w:firstLine="0"/>
      </w:pPr>
      <w:bookmarkStart w:id="48" w:name="bookmark48"/>
      <w:bookmarkStart w:id="49" w:name="bookmark49"/>
      <w:r>
        <w:t>КЛАСС</w:t>
      </w:r>
      <w:bookmarkEnd w:id="48"/>
      <w:bookmarkEnd w:id="49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1" w:lineRule="auto"/>
        <w:ind w:left="860" w:hanging="360"/>
        <w:jc w:val="both"/>
      </w:pPr>
      <w: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</w:t>
      </w:r>
      <w:r>
        <w:t>особенностей хозяйства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1" w:lineRule="auto"/>
        <w:ind w:left="860" w:hanging="360"/>
        <w:jc w:val="both"/>
      </w:pPr>
      <w: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859"/>
        </w:tabs>
        <w:spacing w:line="271" w:lineRule="auto"/>
        <w:ind w:left="860" w:hanging="360"/>
        <w:jc w:val="both"/>
        <w:sectPr w:rsidR="00D6513E">
          <w:footerReference w:type="default" r:id="rId7"/>
          <w:type w:val="continuous"/>
          <w:pgSz w:w="11900" w:h="16840"/>
          <w:pgMar w:top="1223" w:right="787" w:bottom="815" w:left="1676" w:header="795" w:footer="3" w:gutter="0"/>
          <w:cols w:space="720"/>
          <w:noEndnote/>
          <w:docGrid w:linePitch="360"/>
        </w:sectPr>
      </w:pPr>
      <w: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</w:t>
      </w:r>
      <w:r>
        <w:t xml:space="preserve"> задач;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lastRenderedPageBreak/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proofErr w:type="gramStart"/>
      <w:r>
        <w:t>применять понятия «экономико-географическое положение», «состав хозяйства», «отрас</w:t>
      </w:r>
      <w:r>
        <w:t>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</w:t>
      </w:r>
      <w:proofErr w:type="spellStart"/>
      <w:r>
        <w:t>природно</w:t>
      </w:r>
      <w:r>
        <w:softHyphen/>
        <w:t>ресурсный</w:t>
      </w:r>
      <w:proofErr w:type="spellEnd"/>
      <w:r>
        <w:t xml:space="preserve">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</w:t>
      </w:r>
      <w:r>
        <w:t>ния учебных и (или) практико-ориентированных задач;</w:t>
      </w:r>
      <w:proofErr w:type="gramEnd"/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</w:t>
      </w:r>
      <w:r>
        <w:t>авы; проблемы и перспективы развития отраслей хозяйства и регионов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различать территории опережающего развития (ТОР), Арктическую зону и зону Севера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 xml:space="preserve">классифицировать субъекты Российской Федерации по уровню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 xml:space="preserve"> развития н</w:t>
      </w:r>
      <w:r>
        <w:t>а основе имеющихся знаний и анализа информации из дополнительных источников;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 xml:space="preserve">находить,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</w:t>
      </w:r>
      <w:r>
        <w:t xml:space="preserve">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</w:t>
      </w:r>
      <w:r>
        <w:t>возобновляемых источников энергии (ВИЭ);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</w:t>
      </w:r>
      <w:r>
        <w:t>ия производства);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200" w:firstLine="0"/>
      </w:pPr>
      <w:r>
        <w:t>различать природно-ресурсный, человеческий и производственный капита</w:t>
      </w:r>
      <w:r>
        <w:t>л;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различать виды транспорта и основные показатели их работы: грузооборот и пассажирооборот;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7"/>
        </w:tabs>
        <w:ind w:left="1540" w:hanging="340"/>
        <w:jc w:val="both"/>
      </w:pPr>
      <w: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</w:t>
      </w:r>
      <w:r>
        <w:t>ать условия отдельных территорий для размещения предприятий и различных производств;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69" w:lineRule="auto"/>
        <w:ind w:left="1540" w:hanging="340"/>
      </w:pPr>
      <w:r>
        <w:t>использовать знания об особенностях компонентов природы Росс</w:t>
      </w:r>
      <w:proofErr w:type="gramStart"/>
      <w:r>
        <w:t>ии и её</w:t>
      </w:r>
      <w:proofErr w:type="gramEnd"/>
      <w:r>
        <w:t xml:space="preserve"> отдельных территорий; об особенностях взаимодействия природы и общества в пределах </w:t>
      </w:r>
      <w:r>
        <w:lastRenderedPageBreak/>
        <w:t>отдельных территорий</w:t>
      </w:r>
      <w:r>
        <w:t xml:space="preserve">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1" w:lineRule="auto"/>
        <w:ind w:left="1540" w:hanging="340"/>
      </w:pPr>
      <w:r>
        <w:t>критически оценивать финансовые условия жизнедеятельности человека и их природные, соци</w:t>
      </w:r>
      <w:r>
        <w:t>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6" w:lineRule="auto"/>
        <w:ind w:left="1540" w:hanging="340"/>
      </w:pPr>
      <w:r>
        <w:t>оценивать влияние географического положения отдельных регионов России на особенн</w:t>
      </w:r>
      <w:r>
        <w:t>ости природы, жизнь и хозяйственную деятельность населения;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6" w:lineRule="auto"/>
        <w:ind w:left="1540" w:hanging="340"/>
      </w:pPr>
      <w:r>
        <w:t>объяснять географические различия населения и хозяйства территорий крупных регионов страны;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6" w:lineRule="auto"/>
        <w:ind w:left="1540" w:hanging="340"/>
      </w:pPr>
      <w:r>
        <w:t xml:space="preserve">сравнивать географическое положение, географические особенности </w:t>
      </w:r>
      <w:proofErr w:type="spellStart"/>
      <w:r>
        <w:t>природно</w:t>
      </w:r>
      <w:r>
        <w:softHyphen/>
        <w:t>ресурсного</w:t>
      </w:r>
      <w:proofErr w:type="spellEnd"/>
      <w:r>
        <w:t xml:space="preserve"> потенциала, населени</w:t>
      </w:r>
      <w:r>
        <w:t>я и хозяйства регионов России;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1" w:lineRule="auto"/>
        <w:ind w:left="1540" w:hanging="340"/>
      </w:pPr>
      <w: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</w:t>
      </w:r>
      <w:r>
        <w:t>ии в мире;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line="276" w:lineRule="auto"/>
        <w:ind w:left="1540" w:hanging="340"/>
      </w:pPr>
      <w:r>
        <w:t>приводить примеры объектов Всемирного наследия ЮНЕСКО и описывать их местоположение на географической карте;</w:t>
      </w:r>
    </w:p>
    <w:p w:rsidR="00D6513E" w:rsidRDefault="001547F4">
      <w:pPr>
        <w:pStyle w:val="1"/>
        <w:numPr>
          <w:ilvl w:val="0"/>
          <w:numId w:val="29"/>
        </w:numPr>
        <w:shd w:val="clear" w:color="auto" w:fill="auto"/>
        <w:tabs>
          <w:tab w:val="left" w:pos="1559"/>
        </w:tabs>
        <w:spacing w:after="1080" w:line="288" w:lineRule="auto"/>
        <w:ind w:left="1200" w:firstLine="0"/>
      </w:pPr>
      <w:r>
        <w:t>характеризовать место и роль России в мировом хозяйстве.</w:t>
      </w:r>
    </w:p>
    <w:p w:rsidR="00D6513E" w:rsidRDefault="001547F4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Раздел 3</w:t>
      </w:r>
    </w:p>
    <w:p w:rsidR="00D6513E" w:rsidRDefault="001547F4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ТЕМАТИЧЕСКОЕ ПЛАНИРОВАНИЕ</w:t>
      </w:r>
    </w:p>
    <w:p w:rsidR="00D6513E" w:rsidRDefault="001547F4">
      <w:pPr>
        <w:pStyle w:val="1"/>
        <w:numPr>
          <w:ilvl w:val="0"/>
          <w:numId w:val="31"/>
        </w:numPr>
        <w:shd w:val="clear" w:color="auto" w:fill="auto"/>
        <w:tabs>
          <w:tab w:val="left" w:pos="268"/>
        </w:tabs>
        <w:spacing w:after="260" w:line="240" w:lineRule="auto"/>
        <w:ind w:firstLine="0"/>
        <w:jc w:val="center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536"/>
        <w:gridCol w:w="1843"/>
        <w:gridCol w:w="3307"/>
      </w:tblGrid>
      <w:tr w:rsidR="00D6513E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before="280" w:line="240" w:lineRule="auto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220" w:firstLine="0"/>
              <w:jc w:val="both"/>
            </w:pPr>
            <w:r>
              <w:t>Электронные (цифровые) образовательные ресурсы</w:t>
            </w: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33" w:lineRule="auto"/>
              <w:ind w:firstLine="0"/>
            </w:pPr>
            <w:r>
              <w:t>Раздел 1.Введение. Географическое изучение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9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8" w:history="1">
              <w:proofErr w:type="spellStart"/>
              <w:r w:rsidR="001547F4">
                <w:rPr>
                  <w:color w:val="0000FF"/>
                  <w:sz w:val="22"/>
                  <w:szCs w:val="22"/>
                </w:rPr>
                <w:t>кйрз</w:t>
              </w:r>
              <w:proofErr w:type="spellEnd"/>
              <w:r w:rsidR="001547F4">
                <w:rPr>
                  <w:color w:val="0000FF"/>
                  <w:sz w:val="22"/>
                  <w:szCs w:val="22"/>
                </w:rPr>
                <w:t>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Й8ОО.ги/7Г413Ь38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2. Изображения земной поверхности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9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Й8ОО.ги/7Г413Ь38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3. Земля - планета Солнечной системы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0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Й8ОО.ги/7Г413Ь38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4. Оболочки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1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Й8ОО.ги/7Г413Ь38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2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Й8ОО.ги/7Г413Ь38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</w:tbl>
    <w:p w:rsidR="00D6513E" w:rsidRDefault="001547F4">
      <w:pPr>
        <w:spacing w:line="1" w:lineRule="exact"/>
        <w:rPr>
          <w:sz w:val="2"/>
          <w:szCs w:val="2"/>
        </w:rPr>
      </w:pPr>
      <w:r>
        <w:br w:type="page"/>
      </w:r>
    </w:p>
    <w:p w:rsidR="00D6513E" w:rsidRDefault="001547F4">
      <w:pPr>
        <w:pStyle w:val="1"/>
        <w:shd w:val="clear" w:color="auto" w:fill="auto"/>
        <w:spacing w:line="240" w:lineRule="auto"/>
        <w:ind w:left="3480" w:firstLine="0"/>
      </w:pPr>
      <w:r>
        <w:rPr>
          <w:b/>
          <w:bCs/>
        </w:rPr>
        <w:lastRenderedPageBreak/>
        <w:t>ТЕМАТИЧЕСКОЕ ПЛАНИРОВАНИЕ</w:t>
      </w:r>
    </w:p>
    <w:p w:rsidR="00D6513E" w:rsidRDefault="001547F4">
      <w:pPr>
        <w:pStyle w:val="1"/>
        <w:numPr>
          <w:ilvl w:val="0"/>
          <w:numId w:val="31"/>
        </w:numPr>
        <w:shd w:val="clear" w:color="auto" w:fill="auto"/>
        <w:tabs>
          <w:tab w:val="left" w:pos="5400"/>
        </w:tabs>
        <w:spacing w:after="280" w:line="240" w:lineRule="auto"/>
        <w:ind w:left="5080" w:firstLine="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536"/>
        <w:gridCol w:w="1843"/>
        <w:gridCol w:w="3307"/>
      </w:tblGrid>
      <w:tr w:rsidR="00D6513E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before="280" w:line="240" w:lineRule="auto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1800" w:firstLine="0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220" w:firstLine="0"/>
            </w:pPr>
            <w:r>
              <w:t xml:space="preserve">Электронные </w:t>
            </w:r>
            <w:r>
              <w:t>(цифровые) образовательные ресурсы</w:t>
            </w: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1. Оболочки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320"/>
            </w:pPr>
            <w:r>
              <w:t>25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tabs>
                <w:tab w:val="left" w:pos="2568"/>
              </w:tabs>
              <w:spacing w:line="240" w:lineRule="auto"/>
              <w:ind w:firstLine="0"/>
            </w:pPr>
            <w:r>
              <w:t>Библиотека</w:t>
            </w:r>
            <w:r>
              <w:tab/>
              <w:t>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3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Й8ОО.ги/7Г414€38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89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62" w:lineRule="auto"/>
              <w:ind w:firstLine="0"/>
              <w:jc w:val="both"/>
            </w:pPr>
            <w:r>
              <w:t xml:space="preserve">Раздел 2. Заключение. </w:t>
            </w:r>
            <w:proofErr w:type="spellStart"/>
            <w:r>
              <w:t>Природно</w:t>
            </w:r>
            <w:r>
              <w:softHyphen/>
              <w:t>территориальные</w:t>
            </w:r>
            <w:proofErr w:type="spellEnd"/>
            <w:r>
              <w:t xml:space="preserve"> комплексы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tabs>
                <w:tab w:val="left" w:pos="2568"/>
              </w:tabs>
              <w:spacing w:line="240" w:lineRule="auto"/>
              <w:ind w:firstLine="0"/>
            </w:pPr>
            <w:r>
              <w:t>Библиотека</w:t>
            </w:r>
            <w:r>
              <w:tab/>
              <w:t>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4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Й8ОО.ги/7Г414€38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</w:pPr>
            <w: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320"/>
            </w:pPr>
            <w:r>
              <w:t>34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</w:tbl>
    <w:p w:rsidR="00D6513E" w:rsidRDefault="00D6513E">
      <w:pPr>
        <w:spacing w:after="279" w:line="1" w:lineRule="exact"/>
      </w:pPr>
    </w:p>
    <w:p w:rsidR="00D6513E" w:rsidRDefault="001547F4">
      <w:pPr>
        <w:pStyle w:val="1"/>
        <w:shd w:val="clear" w:color="auto" w:fill="auto"/>
        <w:spacing w:line="240" w:lineRule="auto"/>
        <w:ind w:left="3480" w:firstLine="0"/>
      </w:pPr>
      <w:r>
        <w:rPr>
          <w:b/>
          <w:bCs/>
        </w:rPr>
        <w:t>ТЕМАТИЧЕСКОЕ ПЛАНИРОВАНИЕ</w:t>
      </w:r>
    </w:p>
    <w:p w:rsidR="00D6513E" w:rsidRDefault="001547F4">
      <w:pPr>
        <w:pStyle w:val="1"/>
        <w:numPr>
          <w:ilvl w:val="0"/>
          <w:numId w:val="31"/>
        </w:numPr>
        <w:shd w:val="clear" w:color="auto" w:fill="auto"/>
        <w:tabs>
          <w:tab w:val="left" w:pos="5400"/>
        </w:tabs>
        <w:spacing w:after="280" w:line="240" w:lineRule="auto"/>
        <w:ind w:left="5080" w:firstLine="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536"/>
        <w:gridCol w:w="1843"/>
        <w:gridCol w:w="3307"/>
      </w:tblGrid>
      <w:tr w:rsidR="00D6513E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before="260" w:line="240" w:lineRule="auto"/>
              <w:ind w:firstLine="0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1800" w:firstLine="0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220" w:firstLine="0"/>
            </w:pPr>
            <w:r>
              <w:t>Электронные (цифровые) образовательные ресурсы</w:t>
            </w: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1. Главные закономерности природы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20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5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Й8ОО.ги/7Г416с48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2. Человечество на Земле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7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6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Й8ОО.ги/7Г416с48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3. Материки и страны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36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 xml:space="preserve">Библиотека </w:t>
            </w:r>
            <w:r>
              <w:t>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7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Й8ОО.ги/7Г416с48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160"/>
            </w:pPr>
            <w:r>
              <w:t>5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</w:tbl>
    <w:p w:rsidR="00D6513E" w:rsidRDefault="00D6513E">
      <w:pPr>
        <w:spacing w:after="279" w:line="1" w:lineRule="exact"/>
      </w:pPr>
    </w:p>
    <w:p w:rsidR="00D6513E" w:rsidRDefault="001547F4">
      <w:pPr>
        <w:pStyle w:val="1"/>
        <w:shd w:val="clear" w:color="auto" w:fill="auto"/>
        <w:spacing w:line="240" w:lineRule="auto"/>
        <w:ind w:left="3480" w:firstLine="0"/>
      </w:pPr>
      <w:r>
        <w:rPr>
          <w:b/>
          <w:bCs/>
        </w:rPr>
        <w:t>ТЕМАТИЧЕСКОЕ ПЛАНИРОВАНИЕ</w:t>
      </w:r>
    </w:p>
    <w:p w:rsidR="00D6513E" w:rsidRDefault="001547F4">
      <w:pPr>
        <w:pStyle w:val="1"/>
        <w:numPr>
          <w:ilvl w:val="0"/>
          <w:numId w:val="31"/>
        </w:numPr>
        <w:shd w:val="clear" w:color="auto" w:fill="auto"/>
        <w:tabs>
          <w:tab w:val="left" w:pos="5400"/>
        </w:tabs>
        <w:spacing w:after="280" w:line="240" w:lineRule="auto"/>
        <w:ind w:left="5080" w:firstLine="0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536"/>
        <w:gridCol w:w="1843"/>
        <w:gridCol w:w="3331"/>
      </w:tblGrid>
      <w:tr w:rsidR="00D6513E">
        <w:tblPrEx>
          <w:tblCellMar>
            <w:top w:w="0" w:type="dxa"/>
            <w:bottom w:w="0" w:type="dxa"/>
          </w:tblCellMar>
        </w:tblPrEx>
        <w:trPr>
          <w:trHeight w:hRule="exact" w:val="1435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before="280" w:line="240" w:lineRule="auto"/>
              <w:ind w:firstLine="0"/>
              <w:jc w:val="both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1800" w:firstLine="0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220" w:firstLine="0"/>
            </w:pPr>
            <w:r>
              <w:t>Электронные (цифровые) образовательные ресурсы</w:t>
            </w: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1. Географическое пространство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8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Й8ОО.ги/7Г418й72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2. Природа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40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19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Й8ОО.ги/7Г418й72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3. Население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11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20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Й8ОО.ги/7Г418й72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6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both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68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</w:tbl>
    <w:p w:rsidR="00D6513E" w:rsidRDefault="001547F4">
      <w:pPr>
        <w:spacing w:line="1" w:lineRule="exact"/>
        <w:rPr>
          <w:sz w:val="2"/>
          <w:szCs w:val="2"/>
        </w:rPr>
      </w:pPr>
      <w:r>
        <w:br w:type="page"/>
      </w:r>
    </w:p>
    <w:p w:rsidR="00D6513E" w:rsidRDefault="001547F4">
      <w:pPr>
        <w:pStyle w:val="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lastRenderedPageBreak/>
        <w:t>ТЕМАТИЧЕСКОЕ ПЛАНИРОВАНИЕ</w:t>
      </w:r>
    </w:p>
    <w:p w:rsidR="00D6513E" w:rsidRDefault="001547F4">
      <w:pPr>
        <w:pStyle w:val="1"/>
        <w:numPr>
          <w:ilvl w:val="0"/>
          <w:numId w:val="31"/>
        </w:numPr>
        <w:shd w:val="clear" w:color="auto" w:fill="auto"/>
        <w:tabs>
          <w:tab w:val="left" w:pos="320"/>
        </w:tabs>
        <w:spacing w:after="260" w:line="240" w:lineRule="auto"/>
        <w:ind w:firstLine="0"/>
        <w:jc w:val="center"/>
      </w:pPr>
      <w:r>
        <w:rPr>
          <w:b/>
          <w:bCs/>
        </w:rPr>
        <w:t>КЛАСС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21"/>
        <w:gridCol w:w="4536"/>
        <w:gridCol w:w="1843"/>
        <w:gridCol w:w="3307"/>
      </w:tblGrid>
      <w:tr w:rsidR="00D6513E">
        <w:tblPrEx>
          <w:tblCellMar>
            <w:top w:w="0" w:type="dxa"/>
            <w:bottom w:w="0" w:type="dxa"/>
          </w:tblCellMar>
        </w:tblPrEx>
        <w:trPr>
          <w:trHeight w:hRule="exact" w:val="1430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before="280" w:line="240" w:lineRule="auto"/>
              <w:ind w:firstLine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  <w:jc w:val="center"/>
            </w:pPr>
            <w:r>
              <w:t>Содержание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Количество часов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left="220" w:firstLine="0"/>
            </w:pPr>
            <w:r>
              <w:t>Электронные (цифровые) образовательные ресурсы</w:t>
            </w: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1. Хозяйство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21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Й8ОО.ги/7Г41Ь112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542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Раздел 2. Регионы России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30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22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Й8ОО.ги/7Г41Ь112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629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Раздел 3. Россия в современном 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2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513E" w:rsidRDefault="001547F4">
            <w:pPr>
              <w:pStyle w:val="a5"/>
              <w:shd w:val="clear" w:color="auto" w:fill="auto"/>
              <w:spacing w:after="40" w:line="240" w:lineRule="auto"/>
              <w:ind w:firstLine="0"/>
            </w:pPr>
            <w:r>
              <w:t>Библиотека ЦОК</w:t>
            </w:r>
          </w:p>
          <w:p w:rsidR="00D6513E" w:rsidRDefault="00D6513E">
            <w:pPr>
              <w:pStyle w:val="a5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hyperlink r:id="rId23" w:history="1">
              <w:r w:rsidR="001547F4">
                <w:rPr>
                  <w:color w:val="0000FF"/>
                  <w:sz w:val="22"/>
                  <w:szCs w:val="22"/>
                </w:rPr>
                <w:t>Ийр8://т</w:t>
              </w:r>
              <w:proofErr w:type="gramStart"/>
              <w:r w:rsidR="001547F4">
                <w:rPr>
                  <w:color w:val="0000FF"/>
                  <w:sz w:val="22"/>
                  <w:szCs w:val="22"/>
                </w:rPr>
                <w:t>.е</w:t>
              </w:r>
              <w:proofErr w:type="gramEnd"/>
              <w:r w:rsidR="001547F4">
                <w:rPr>
                  <w:color w:val="0000FF"/>
                  <w:sz w:val="22"/>
                  <w:szCs w:val="22"/>
                </w:rPr>
                <w:t>Й8ОО.ги/7Г41Ь112</w:t>
              </w:r>
            </w:hyperlink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3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200"/>
            </w:pPr>
            <w:r>
              <w:t>Резервное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  <w:tr w:rsidR="00D6513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6513E" w:rsidRDefault="001547F4">
            <w:pPr>
              <w:pStyle w:val="a5"/>
              <w:shd w:val="clear" w:color="auto" w:fill="auto"/>
              <w:spacing w:line="240" w:lineRule="auto"/>
              <w:ind w:firstLine="0"/>
            </w:pPr>
            <w:r>
              <w:t>68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513E" w:rsidRDefault="00D6513E">
            <w:pPr>
              <w:rPr>
                <w:sz w:val="10"/>
                <w:szCs w:val="10"/>
              </w:rPr>
            </w:pPr>
          </w:p>
        </w:tc>
      </w:tr>
    </w:tbl>
    <w:p w:rsidR="001547F4" w:rsidRDefault="001547F4"/>
    <w:sectPr w:rsidR="001547F4" w:rsidSect="00D6513E">
      <w:pgSz w:w="11900" w:h="16840"/>
      <w:pgMar w:top="1110" w:right="290" w:bottom="1270" w:left="1078" w:header="682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F4" w:rsidRDefault="001547F4" w:rsidP="00D6513E">
      <w:r>
        <w:separator/>
      </w:r>
    </w:p>
  </w:endnote>
  <w:endnote w:type="continuationSeparator" w:id="0">
    <w:p w:rsidR="001547F4" w:rsidRDefault="001547F4" w:rsidP="00D651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3E" w:rsidRDefault="00D6513E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7pt;margin-top:806.25pt;width:11.05pt;height:8.9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D6513E" w:rsidRDefault="00D6513E">
                <w:pPr>
                  <w:pStyle w:val="22"/>
                  <w:shd w:val="clear" w:color="auto" w:fill="auto"/>
                  <w:rPr>
                    <w:sz w:val="22"/>
                    <w:szCs w:val="22"/>
                  </w:rPr>
                </w:pPr>
                <w:fldSimple w:instr=" PAGE \* MERGEFORMAT ">
                  <w:r w:rsidR="006361C8" w:rsidRPr="006361C8">
                    <w:rPr>
                      <w:noProof/>
                      <w:sz w:val="22"/>
                      <w:szCs w:val="22"/>
                    </w:rPr>
                    <w:t>31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F4" w:rsidRDefault="001547F4"/>
  </w:footnote>
  <w:footnote w:type="continuationSeparator" w:id="0">
    <w:p w:rsidR="001547F4" w:rsidRDefault="001547F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655"/>
    <w:multiLevelType w:val="multilevel"/>
    <w:tmpl w:val="53EE2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D10AB1"/>
    <w:multiLevelType w:val="multilevel"/>
    <w:tmpl w:val="BB4288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1AD7335"/>
    <w:multiLevelType w:val="multilevel"/>
    <w:tmpl w:val="2968E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6B3BCC"/>
    <w:multiLevelType w:val="multilevel"/>
    <w:tmpl w:val="9B241A40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E7413E"/>
    <w:multiLevelType w:val="multilevel"/>
    <w:tmpl w:val="4424A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C75390"/>
    <w:multiLevelType w:val="multilevel"/>
    <w:tmpl w:val="0A329F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529A4"/>
    <w:multiLevelType w:val="multilevel"/>
    <w:tmpl w:val="B2E6CC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A2570E"/>
    <w:multiLevelType w:val="multilevel"/>
    <w:tmpl w:val="DFC8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2725A9"/>
    <w:multiLevelType w:val="multilevel"/>
    <w:tmpl w:val="DC0C6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D55AEE"/>
    <w:multiLevelType w:val="multilevel"/>
    <w:tmpl w:val="70ACDD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C03B6"/>
    <w:multiLevelType w:val="multilevel"/>
    <w:tmpl w:val="193A057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471C96"/>
    <w:multiLevelType w:val="multilevel"/>
    <w:tmpl w:val="BC28DA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FA5390"/>
    <w:multiLevelType w:val="multilevel"/>
    <w:tmpl w:val="05CEF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39A6ADF"/>
    <w:multiLevelType w:val="multilevel"/>
    <w:tmpl w:val="68B2FB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6273633"/>
    <w:multiLevelType w:val="multilevel"/>
    <w:tmpl w:val="1918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857E8E"/>
    <w:multiLevelType w:val="multilevel"/>
    <w:tmpl w:val="C28614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4B64B1D"/>
    <w:multiLevelType w:val="multilevel"/>
    <w:tmpl w:val="D3560B76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4B6A5E"/>
    <w:multiLevelType w:val="multilevel"/>
    <w:tmpl w:val="D046AE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356BE1"/>
    <w:multiLevelType w:val="multilevel"/>
    <w:tmpl w:val="ADE49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A93F33"/>
    <w:multiLevelType w:val="multilevel"/>
    <w:tmpl w:val="9F5C377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76164E"/>
    <w:multiLevelType w:val="multilevel"/>
    <w:tmpl w:val="D6F06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0A4AF4"/>
    <w:multiLevelType w:val="multilevel"/>
    <w:tmpl w:val="4A088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DD03DA0"/>
    <w:multiLevelType w:val="multilevel"/>
    <w:tmpl w:val="B85405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BF73AA0"/>
    <w:multiLevelType w:val="multilevel"/>
    <w:tmpl w:val="B040FB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316013"/>
    <w:multiLevelType w:val="multilevel"/>
    <w:tmpl w:val="E182D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7F0D15"/>
    <w:multiLevelType w:val="multilevel"/>
    <w:tmpl w:val="295C07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4A52292"/>
    <w:multiLevelType w:val="multilevel"/>
    <w:tmpl w:val="C42451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0927A2"/>
    <w:multiLevelType w:val="multilevel"/>
    <w:tmpl w:val="4E5A4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71D7573"/>
    <w:multiLevelType w:val="multilevel"/>
    <w:tmpl w:val="232A77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AE14E9B"/>
    <w:multiLevelType w:val="multilevel"/>
    <w:tmpl w:val="B044BB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F187F05"/>
    <w:multiLevelType w:val="multilevel"/>
    <w:tmpl w:val="8BDA8D9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9"/>
  </w:num>
  <w:num w:numId="3">
    <w:abstractNumId w:val="20"/>
  </w:num>
  <w:num w:numId="4">
    <w:abstractNumId w:val="8"/>
  </w:num>
  <w:num w:numId="5">
    <w:abstractNumId w:val="11"/>
  </w:num>
  <w:num w:numId="6">
    <w:abstractNumId w:val="0"/>
  </w:num>
  <w:num w:numId="7">
    <w:abstractNumId w:val="14"/>
  </w:num>
  <w:num w:numId="8">
    <w:abstractNumId w:val="22"/>
  </w:num>
  <w:num w:numId="9">
    <w:abstractNumId w:val="28"/>
  </w:num>
  <w:num w:numId="10">
    <w:abstractNumId w:val="13"/>
  </w:num>
  <w:num w:numId="11">
    <w:abstractNumId w:val="5"/>
  </w:num>
  <w:num w:numId="12">
    <w:abstractNumId w:val="17"/>
  </w:num>
  <w:num w:numId="13">
    <w:abstractNumId w:val="29"/>
  </w:num>
  <w:num w:numId="14">
    <w:abstractNumId w:val="25"/>
  </w:num>
  <w:num w:numId="15">
    <w:abstractNumId w:val="1"/>
  </w:num>
  <w:num w:numId="16">
    <w:abstractNumId w:val="21"/>
  </w:num>
  <w:num w:numId="17">
    <w:abstractNumId w:val="18"/>
  </w:num>
  <w:num w:numId="18">
    <w:abstractNumId w:val="9"/>
  </w:num>
  <w:num w:numId="19">
    <w:abstractNumId w:val="23"/>
  </w:num>
  <w:num w:numId="20">
    <w:abstractNumId w:val="27"/>
  </w:num>
  <w:num w:numId="21">
    <w:abstractNumId w:val="26"/>
  </w:num>
  <w:num w:numId="22">
    <w:abstractNumId w:val="2"/>
  </w:num>
  <w:num w:numId="23">
    <w:abstractNumId w:val="24"/>
  </w:num>
  <w:num w:numId="24">
    <w:abstractNumId w:val="15"/>
  </w:num>
  <w:num w:numId="25">
    <w:abstractNumId w:val="12"/>
  </w:num>
  <w:num w:numId="26">
    <w:abstractNumId w:val="4"/>
  </w:num>
  <w:num w:numId="27">
    <w:abstractNumId w:val="7"/>
  </w:num>
  <w:num w:numId="28">
    <w:abstractNumId w:val="30"/>
  </w:num>
  <w:num w:numId="29">
    <w:abstractNumId w:val="10"/>
  </w:num>
  <w:num w:numId="30">
    <w:abstractNumId w:val="16"/>
  </w:num>
  <w:num w:numId="3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6513E"/>
    <w:rsid w:val="001547F4"/>
    <w:rsid w:val="006361C8"/>
    <w:rsid w:val="00D651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6513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6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65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4"/>
      <w:szCs w:val="44"/>
      <w:u w:val="none"/>
    </w:rPr>
  </w:style>
  <w:style w:type="character" w:customStyle="1" w:styleId="10">
    <w:name w:val="Заголовок №1_"/>
    <w:basedOn w:val="a0"/>
    <w:link w:val="11"/>
    <w:rsid w:val="00D6513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D6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sid w:val="00D651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D6513E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6513E"/>
    <w:pPr>
      <w:shd w:val="clear" w:color="auto" w:fill="FFFFFF"/>
      <w:spacing w:after="71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customStyle="1" w:styleId="11">
    <w:name w:val="Заголовок №1"/>
    <w:basedOn w:val="a"/>
    <w:link w:val="10"/>
    <w:rsid w:val="00D6513E"/>
    <w:pPr>
      <w:shd w:val="clear" w:color="auto" w:fill="FFFFFF"/>
      <w:spacing w:after="140" w:line="264" w:lineRule="auto"/>
      <w:ind w:firstLine="14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Колонтитул (2)"/>
    <w:basedOn w:val="a"/>
    <w:link w:val="21"/>
    <w:rsid w:val="00D6513E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rsid w:val="00D6513E"/>
    <w:pPr>
      <w:shd w:val="clear" w:color="auto" w:fill="FFFFFF"/>
      <w:spacing w:line="264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b38" TargetMode="External"/><Relationship Id="rId13" Type="http://schemas.openxmlformats.org/officeDocument/2006/relationships/hyperlink" Target="https://m.edsoo.ru/7f414f38" TargetMode="External"/><Relationship Id="rId18" Type="http://schemas.openxmlformats.org/officeDocument/2006/relationships/hyperlink" Target="https://m.edsoo.ru/7f418d7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b112" TargetMode="External"/><Relationship Id="rId7" Type="http://schemas.openxmlformats.org/officeDocument/2006/relationships/footer" Target="footer1.xml"/><Relationship Id="rId12" Type="http://schemas.openxmlformats.org/officeDocument/2006/relationships/hyperlink" Target="https://m.edsoo.ru/7f413b38" TargetMode="External"/><Relationship Id="rId17" Type="http://schemas.openxmlformats.org/officeDocument/2006/relationships/hyperlink" Target="https://m.edsoo.ru/7f416c4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6c48" TargetMode="External"/><Relationship Id="rId20" Type="http://schemas.openxmlformats.org/officeDocument/2006/relationships/hyperlink" Target="https://m.edsoo.ru/7f418d7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b38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6c48" TargetMode="External"/><Relationship Id="rId23" Type="http://schemas.openxmlformats.org/officeDocument/2006/relationships/hyperlink" Target="https://m.edsoo.ru/7f41b112" TargetMode="External"/><Relationship Id="rId10" Type="http://schemas.openxmlformats.org/officeDocument/2006/relationships/hyperlink" Target="https://m.edsoo.ru/7f413b38" TargetMode="External"/><Relationship Id="rId19" Type="http://schemas.openxmlformats.org/officeDocument/2006/relationships/hyperlink" Target="https://m.edsoo.ru/7f418d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4" Type="http://schemas.openxmlformats.org/officeDocument/2006/relationships/hyperlink" Target="https://m.edsoo.ru/7f414f38" TargetMode="External"/><Relationship Id="rId22" Type="http://schemas.openxmlformats.org/officeDocument/2006/relationships/hyperlink" Target="https://m.edsoo.ru/7f41b1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11594</Words>
  <Characters>66092</Characters>
  <Application>Microsoft Office Word</Application>
  <DocSecurity>0</DocSecurity>
  <Lines>550</Lines>
  <Paragraphs>155</Paragraphs>
  <ScaleCrop>false</ScaleCrop>
  <Company>HP</Company>
  <LinksUpToDate>false</LinksUpToDate>
  <CharactersWithSpaces>77531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Игорь Матюхин</cp:lastModifiedBy>
  <cp:revision>2</cp:revision>
  <dcterms:created xsi:type="dcterms:W3CDTF">2025-03-19T19:08:00Z</dcterms:created>
  <dcterms:modified xsi:type="dcterms:W3CDTF">2025-03-19T19:08:00Z</dcterms:modified>
</cp:coreProperties>
</file>